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Cs/>
          <w:color w:val="004D4E"/>
          <w:sz w:val="20"/>
          <w:szCs w:val="20"/>
        </w:rPr>
        <w:t>Scriveva Benedetto Croce in difesa delle critiche rivolte agli scritti in dialetto di Salvatore Di Giacomo: </w:t>
      </w:r>
    </w:p>
    <w:p w:rsidR="00B72411" w:rsidRPr="00B72411" w:rsidRDefault="00B72411" w:rsidP="00B72411">
      <w:pPr>
        <w:jc w:val="center"/>
        <w:rPr>
          <w:color w:val="000000"/>
          <w:sz w:val="22"/>
          <w:szCs w:val="22"/>
        </w:rPr>
      </w:pPr>
      <w:r w:rsidRPr="00B72411">
        <w:rPr>
          <w:b/>
          <w:bCs/>
          <w:i/>
          <w:iCs/>
          <w:color w:val="D10420"/>
          <w:sz w:val="22"/>
          <w:szCs w:val="22"/>
        </w:rPr>
        <w:t>Molta parte della nostra anima è dialetto.</w:t>
      </w:r>
    </w:p>
    <w:p w:rsidR="00B72411" w:rsidRPr="00B72411" w:rsidRDefault="00B72411" w:rsidP="00B72411">
      <w:pPr>
        <w:jc w:val="both"/>
        <w:rPr>
          <w:bCs/>
          <w:color w:val="004D4E"/>
          <w:sz w:val="20"/>
          <w:szCs w:val="20"/>
        </w:rPr>
      </w:pPr>
      <w:r w:rsidRPr="00B72411">
        <w:rPr>
          <w:bCs/>
          <w:color w:val="004D4E"/>
          <w:sz w:val="20"/>
          <w:szCs w:val="20"/>
        </w:rPr>
        <w:t>I dialetti infatti sono la nostra carta di identità, il biglietto da visita che racconta chi siamo e da dove arriviamo. Dobbiamo fare in modo dunque che i nostri figli non perdano memoria di tutto questo.</w:t>
      </w:r>
    </w:p>
    <w:p w:rsidR="00B72411" w:rsidRPr="00B72411" w:rsidRDefault="00B72411" w:rsidP="00B72411">
      <w:pPr>
        <w:jc w:val="both"/>
        <w:rPr>
          <w:color w:val="000000"/>
          <w:sz w:val="21"/>
          <w:szCs w:val="21"/>
        </w:rPr>
      </w:pPr>
    </w:p>
    <w:p w:rsidR="00B72411" w:rsidRPr="00B72411" w:rsidRDefault="00B72411" w:rsidP="00B72411">
      <w:pPr>
        <w:jc w:val="both"/>
        <w:rPr>
          <w:b/>
          <w:bCs/>
          <w:color w:val="004D4E"/>
          <w:sz w:val="20"/>
          <w:szCs w:val="20"/>
          <w:shd w:val="clear" w:color="auto" w:fill="FFDE5F"/>
        </w:rPr>
      </w:pPr>
      <w:r w:rsidRPr="00B72411">
        <w:rPr>
          <w:b/>
          <w:bCs/>
          <w:color w:val="004D4E"/>
          <w:sz w:val="20"/>
          <w:szCs w:val="20"/>
          <w:shd w:val="clear" w:color="auto" w:fill="FFDE5F"/>
        </w:rPr>
        <w:t>Per questa selezione non chiediamo racconti o poesie NATI ESCLUSIVAMENTE DALLA FANTASIA DELL'AUTORE, infatti vorremmo realizzare una RACCOLTA/SAGGIO che racchiuda filastrocche, ninn</w:t>
      </w:r>
      <w:r w:rsidR="005F5270">
        <w:rPr>
          <w:b/>
          <w:bCs/>
          <w:color w:val="004D4E"/>
          <w:sz w:val="20"/>
          <w:szCs w:val="20"/>
          <w:shd w:val="clear" w:color="auto" w:fill="FFDE5F"/>
        </w:rPr>
        <w:t>e</w:t>
      </w:r>
      <w:r w:rsidRPr="00B72411">
        <w:rPr>
          <w:b/>
          <w:bCs/>
          <w:color w:val="004D4E"/>
          <w:sz w:val="20"/>
          <w:szCs w:val="20"/>
          <w:shd w:val="clear" w:color="auto" w:fill="FFDE5F"/>
        </w:rPr>
        <w:t xml:space="preserve"> nanne, proverbi e modi di dire, formule di malefici e riti, con la traduzione allorché il testo fosse in dialetto e sicuramente con la spiegazione che descriva il significato del proverbio o della filastrocca o di qualsiasi altro tipo di elaborato inviato. </w:t>
      </w:r>
    </w:p>
    <w:p w:rsidR="00B72411" w:rsidRPr="00B72411" w:rsidRDefault="00B72411" w:rsidP="00B72411">
      <w:pPr>
        <w:jc w:val="both"/>
        <w:rPr>
          <w:color w:val="000000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  <w:shd w:val="clear" w:color="auto" w:fill="FFDE5F"/>
        </w:rPr>
        <w:t>Accettiamo comunque anche il racconto di qualche leggenda del territorio. </w:t>
      </w:r>
    </w:p>
    <w:p w:rsidR="00B72411" w:rsidRPr="00B72411" w:rsidRDefault="00B72411" w:rsidP="00B72411">
      <w:pPr>
        <w:jc w:val="both"/>
        <w:rPr>
          <w:b/>
          <w:bCs/>
          <w:color w:val="004D4E"/>
          <w:sz w:val="20"/>
          <w:szCs w:val="20"/>
          <w:shd w:val="clear" w:color="auto" w:fill="FFDE5F"/>
        </w:rPr>
      </w:pPr>
      <w:r w:rsidRPr="00B72411">
        <w:rPr>
          <w:b/>
          <w:bCs/>
          <w:color w:val="004D4E"/>
          <w:sz w:val="20"/>
          <w:szCs w:val="20"/>
          <w:shd w:val="clear" w:color="auto" w:fill="FFDE5F"/>
        </w:rPr>
        <w:t>Ogni luogo ha le sue storie, le sue ninn</w:t>
      </w:r>
      <w:r w:rsidR="005F5270">
        <w:rPr>
          <w:b/>
          <w:bCs/>
          <w:color w:val="004D4E"/>
          <w:sz w:val="20"/>
          <w:szCs w:val="20"/>
          <w:shd w:val="clear" w:color="auto" w:fill="FFDE5F"/>
        </w:rPr>
        <w:t>e</w:t>
      </w:r>
      <w:r w:rsidRPr="00B72411">
        <w:rPr>
          <w:b/>
          <w:bCs/>
          <w:color w:val="004D4E"/>
          <w:sz w:val="20"/>
          <w:szCs w:val="20"/>
          <w:shd w:val="clear" w:color="auto" w:fill="FFDE5F"/>
        </w:rPr>
        <w:t xml:space="preserve"> nanne, i proverbi, i detti e i modi di dire. L'Italia ne è piena. Nei piccoli paesi soprattutto ancora ce n'è memoria e spesso le persone se li tramandano proprio per non perdere le proprie radici, la propria anima. </w:t>
      </w:r>
    </w:p>
    <w:p w:rsidR="00B72411" w:rsidRPr="00B72411" w:rsidRDefault="00B72411" w:rsidP="00B72411">
      <w:pPr>
        <w:jc w:val="both"/>
        <w:rPr>
          <w:color w:val="000000"/>
        </w:rPr>
      </w:pPr>
    </w:p>
    <w:p w:rsidR="00B72411" w:rsidRPr="00B72411" w:rsidRDefault="00B72411" w:rsidP="00B72411">
      <w:pPr>
        <w:jc w:val="both"/>
        <w:rPr>
          <w:b/>
          <w:bCs/>
          <w:color w:val="004D4E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E PERCHÉ QUESTO AVVENGA VORREMMO REALIZZARE UN'ANTOLOGIA/SAGGIO attraverso le regioni d’Italia con i testi che ci invierete, dal titolo</w:t>
      </w:r>
    </w:p>
    <w:p w:rsidR="00B72411" w:rsidRPr="00B72411" w:rsidRDefault="00B72411" w:rsidP="00B72411">
      <w:pPr>
        <w:jc w:val="center"/>
        <w:rPr>
          <w:color w:val="000000"/>
          <w:sz w:val="28"/>
          <w:szCs w:val="28"/>
        </w:rPr>
      </w:pPr>
      <w:r w:rsidRPr="00B72411">
        <w:rPr>
          <w:b/>
          <w:bCs/>
          <w:color w:val="D10420"/>
          <w:sz w:val="28"/>
          <w:szCs w:val="28"/>
          <w:shd w:val="clear" w:color="auto" w:fill="FFDE5F"/>
        </w:rPr>
        <w:t>DETTI POPOLARI</w:t>
      </w:r>
    </w:p>
    <w:p w:rsidR="00B72411" w:rsidRPr="00B72411" w:rsidRDefault="00B72411" w:rsidP="00B72411">
      <w:pPr>
        <w:jc w:val="center"/>
        <w:rPr>
          <w:color w:val="000000"/>
          <w:sz w:val="20"/>
          <w:szCs w:val="20"/>
        </w:rPr>
      </w:pPr>
      <w:r w:rsidRPr="00B72411">
        <w:rPr>
          <w:b/>
          <w:bCs/>
          <w:i/>
          <w:iCs/>
          <w:color w:val="D10420"/>
          <w:sz w:val="20"/>
          <w:szCs w:val="20"/>
          <w:shd w:val="clear" w:color="auto" w:fill="FFDE5F"/>
        </w:rPr>
        <w:t>Filastrocche, ninn</w:t>
      </w:r>
      <w:r w:rsidR="005F5270">
        <w:rPr>
          <w:b/>
          <w:bCs/>
          <w:i/>
          <w:iCs/>
          <w:color w:val="D10420"/>
          <w:sz w:val="20"/>
          <w:szCs w:val="20"/>
          <w:shd w:val="clear" w:color="auto" w:fill="FFDE5F"/>
        </w:rPr>
        <w:t>e</w:t>
      </w:r>
      <w:r w:rsidRPr="00B72411">
        <w:rPr>
          <w:b/>
          <w:bCs/>
          <w:i/>
          <w:iCs/>
          <w:color w:val="D10420"/>
          <w:sz w:val="20"/>
          <w:szCs w:val="20"/>
          <w:shd w:val="clear" w:color="auto" w:fill="FFDE5F"/>
        </w:rPr>
        <w:t xml:space="preserve"> nanne, proverbi, modi di dire e formule magiche di tutta Italia</w:t>
      </w: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color w:val="D10420"/>
        </w:rPr>
        <w:t>​​</w:t>
      </w:r>
    </w:p>
    <w:p w:rsidR="00B72411" w:rsidRPr="00B72411" w:rsidRDefault="00B72411" w:rsidP="00B72411">
      <w:pPr>
        <w:jc w:val="both"/>
        <w:rPr>
          <w:color w:val="000000"/>
          <w:sz w:val="28"/>
          <w:szCs w:val="28"/>
        </w:rPr>
      </w:pPr>
      <w:r w:rsidRPr="00B72411">
        <w:rPr>
          <w:b/>
          <w:bCs/>
          <w:color w:val="004D4E"/>
          <w:sz w:val="28"/>
          <w:szCs w:val="28"/>
        </w:rPr>
        <w:t>LA SELEZIONE È APERTA</w:t>
      </w:r>
    </w:p>
    <w:p w:rsidR="00B72411" w:rsidRPr="00B72411" w:rsidRDefault="00B72411" w:rsidP="00B72411">
      <w:pPr>
        <w:jc w:val="both"/>
        <w:rPr>
          <w:color w:val="000000"/>
          <w:sz w:val="35"/>
          <w:szCs w:val="35"/>
        </w:rPr>
      </w:pPr>
      <w:r w:rsidRPr="00B72411">
        <w:rPr>
          <w:color w:val="004D4E"/>
          <w:sz w:val="22"/>
          <w:szCs w:val="22"/>
          <w:shd w:val="clear" w:color="auto" w:fill="FFDE5F"/>
        </w:rPr>
        <w:t>Potete inviare gli elaborati da</w:t>
      </w:r>
      <w:r w:rsidRPr="00B72411">
        <w:rPr>
          <w:color w:val="004D4E"/>
          <w:sz w:val="35"/>
          <w:szCs w:val="35"/>
          <w:shd w:val="clear" w:color="auto" w:fill="FFDE5F"/>
        </w:rPr>
        <w:t> </w:t>
      </w:r>
      <w:r w:rsidRPr="00B72411">
        <w:rPr>
          <w:b/>
          <w:bCs/>
          <w:color w:val="004D4E"/>
          <w:sz w:val="28"/>
          <w:szCs w:val="28"/>
          <w:shd w:val="clear" w:color="auto" w:fill="FFDE5F"/>
        </w:rPr>
        <w:t>ADESSO</w:t>
      </w:r>
      <w:r w:rsidRPr="00B72411">
        <w:rPr>
          <w:color w:val="004D4E"/>
          <w:sz w:val="35"/>
          <w:szCs w:val="35"/>
          <w:shd w:val="clear" w:color="auto" w:fill="FFDE5F"/>
        </w:rPr>
        <w:t> </w:t>
      </w:r>
      <w:r w:rsidRPr="00B72411">
        <w:rPr>
          <w:color w:val="004D4E"/>
          <w:sz w:val="22"/>
          <w:szCs w:val="22"/>
          <w:shd w:val="clear" w:color="auto" w:fill="FFDE5F"/>
        </w:rPr>
        <w:t>fino alla mezzanotte del</w:t>
      </w:r>
      <w:r w:rsidRPr="00B72411">
        <w:rPr>
          <w:color w:val="004D4E"/>
          <w:sz w:val="35"/>
          <w:szCs w:val="35"/>
          <w:shd w:val="clear" w:color="auto" w:fill="FFDE5F"/>
        </w:rPr>
        <w:t> </w:t>
      </w:r>
      <w:r w:rsidR="00A228A4">
        <w:rPr>
          <w:b/>
          <w:bCs/>
          <w:color w:val="004D4E"/>
          <w:sz w:val="28"/>
          <w:szCs w:val="28"/>
          <w:shd w:val="clear" w:color="auto" w:fill="FFDE5F"/>
        </w:rPr>
        <w:t>3</w:t>
      </w:r>
      <w:r w:rsidR="000746E4">
        <w:rPr>
          <w:b/>
          <w:bCs/>
          <w:color w:val="004D4E"/>
          <w:sz w:val="28"/>
          <w:szCs w:val="28"/>
          <w:shd w:val="clear" w:color="auto" w:fill="FFDE5F"/>
        </w:rPr>
        <w:t>1</w:t>
      </w:r>
      <w:r w:rsidR="00A228A4">
        <w:rPr>
          <w:b/>
          <w:bCs/>
          <w:color w:val="004D4E"/>
          <w:sz w:val="28"/>
          <w:szCs w:val="28"/>
          <w:shd w:val="clear" w:color="auto" w:fill="FFDE5F"/>
        </w:rPr>
        <w:t xml:space="preserve"> </w:t>
      </w:r>
      <w:r w:rsidR="000746E4">
        <w:rPr>
          <w:b/>
          <w:bCs/>
          <w:color w:val="004D4E"/>
          <w:sz w:val="28"/>
          <w:szCs w:val="28"/>
          <w:shd w:val="clear" w:color="auto" w:fill="FFDE5F"/>
        </w:rPr>
        <w:t>GENNAIO</w:t>
      </w:r>
      <w:r w:rsidRPr="00B72411">
        <w:rPr>
          <w:b/>
          <w:bCs/>
          <w:color w:val="004D4E"/>
          <w:sz w:val="28"/>
          <w:szCs w:val="28"/>
          <w:shd w:val="clear" w:color="auto" w:fill="FFDE5F"/>
        </w:rPr>
        <w:t xml:space="preserve"> 202</w:t>
      </w:r>
      <w:r w:rsidR="000746E4">
        <w:rPr>
          <w:b/>
          <w:bCs/>
          <w:color w:val="004D4E"/>
          <w:sz w:val="28"/>
          <w:szCs w:val="28"/>
          <w:shd w:val="clear" w:color="auto" w:fill="FFDE5F"/>
        </w:rPr>
        <w:t>3</w:t>
      </w:r>
    </w:p>
    <w:p w:rsidR="00B72411" w:rsidRPr="00B72411" w:rsidRDefault="00B72411" w:rsidP="00B72411">
      <w:pPr>
        <w:jc w:val="both"/>
        <w:rPr>
          <w:color w:val="000000"/>
          <w:sz w:val="35"/>
          <w:szCs w:val="35"/>
        </w:rPr>
      </w:pPr>
      <w:r w:rsidRPr="00B72411">
        <w:rPr>
          <w:color w:val="004D4E"/>
          <w:sz w:val="20"/>
          <w:szCs w:val="20"/>
        </w:rPr>
        <w:t>all'indirizzo email:</w:t>
      </w:r>
      <w:r w:rsidRPr="00B72411">
        <w:rPr>
          <w:color w:val="004D4E"/>
          <w:sz w:val="35"/>
          <w:szCs w:val="35"/>
        </w:rPr>
        <w:t> </w:t>
      </w:r>
      <w:r w:rsidRPr="00B72411">
        <w:rPr>
          <w:b/>
          <w:bCs/>
          <w:color w:val="004D4E"/>
          <w:sz w:val="28"/>
          <w:szCs w:val="28"/>
        </w:rPr>
        <w:t>raccontialcheringa@gmail.com</w:t>
      </w:r>
      <w:r w:rsidRPr="00B72411">
        <w:rPr>
          <w:color w:val="004D4E"/>
          <w:sz w:val="35"/>
          <w:szCs w:val="35"/>
        </w:rPr>
        <w:t> </w:t>
      </w:r>
    </w:p>
    <w:p w:rsidR="00B72411" w:rsidRPr="00B72411" w:rsidRDefault="00B72411" w:rsidP="00B72411">
      <w:pPr>
        <w:jc w:val="both"/>
        <w:rPr>
          <w:color w:val="000000"/>
          <w:sz w:val="35"/>
          <w:szCs w:val="35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I file dovranno essere OBBLIGATORIAMENTE in formato .</w:t>
      </w:r>
      <w:proofErr w:type="spellStart"/>
      <w:r w:rsidRPr="00B72411">
        <w:rPr>
          <w:b/>
          <w:bCs/>
          <w:color w:val="004D4E"/>
          <w:sz w:val="20"/>
          <w:szCs w:val="20"/>
        </w:rPr>
        <w:t>docx</w:t>
      </w:r>
      <w:proofErr w:type="spellEnd"/>
      <w:r w:rsidRPr="00B72411">
        <w:rPr>
          <w:b/>
          <w:bCs/>
          <w:color w:val="004D4E"/>
          <w:sz w:val="20"/>
          <w:szCs w:val="20"/>
        </w:rPr>
        <w:t>, .doc, o .</w:t>
      </w:r>
      <w:proofErr w:type="spellStart"/>
      <w:r w:rsidRPr="00B72411">
        <w:rPr>
          <w:b/>
          <w:bCs/>
          <w:color w:val="004D4E"/>
          <w:sz w:val="20"/>
          <w:szCs w:val="20"/>
        </w:rPr>
        <w:t>rtf</w:t>
      </w:r>
      <w:proofErr w:type="spellEnd"/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Non inviateci file in pdf, perché cestineremo direttamente il lavoro, senza valutarlo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​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Non ci sono limiti di battute</w:t>
      </w: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color w:val="004D4E"/>
        </w:rPr>
        <w:t>​</w:t>
      </w: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b/>
          <w:bCs/>
          <w:color w:val="004D4E"/>
          <w:shd w:val="clear" w:color="auto" w:fill="FFDE5F"/>
        </w:rPr>
        <w:t>Non ci sono tasse di partecipazione </w:t>
      </w: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color w:val="004D4E"/>
        </w:rPr>
        <w:t>​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IMPORTANTE: </w:t>
      </w:r>
      <w:r w:rsidRPr="00B72411">
        <w:rPr>
          <w:b/>
          <w:bCs/>
          <w:color w:val="004D4E"/>
        </w:rPr>
        <w:t>Si può partecipare inviando anche più di un testo</w:t>
      </w:r>
      <w:r w:rsidRPr="00B72411">
        <w:rPr>
          <w:b/>
          <w:bCs/>
          <w:color w:val="004D4E"/>
          <w:sz w:val="20"/>
          <w:szCs w:val="20"/>
        </w:rPr>
        <w:t>,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(non necessariamente nello stesso momento: si possono fare più invii in tempi diversi).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Non ci saranno copie omaggio per gli autori 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 xml:space="preserve">ma </w:t>
      </w:r>
      <w:r w:rsidRPr="00B72411">
        <w:rPr>
          <w:b/>
          <w:bCs/>
          <w:color w:val="004D4E"/>
        </w:rPr>
        <w:t>non c'è assolutamente l'obbligo di acquistare copie del saggio</w:t>
      </w:r>
      <w:r w:rsidRPr="00B72411">
        <w:rPr>
          <w:b/>
          <w:bCs/>
          <w:color w:val="004D4E"/>
          <w:sz w:val="20"/>
          <w:szCs w:val="20"/>
        </w:rPr>
        <w:t xml:space="preserve"> che verrà pubblicato.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Non ci saranno royalties, ma </w:t>
      </w:r>
      <w:r w:rsidRPr="00B72411">
        <w:rPr>
          <w:b/>
          <w:bCs/>
          <w:color w:val="004D4E"/>
          <w:shd w:val="clear" w:color="auto" w:fill="FFDE5F"/>
        </w:rPr>
        <w:t>i testi rimarranno di proprietà dell'autore</w:t>
      </w:r>
      <w:r w:rsidRPr="00B72411">
        <w:rPr>
          <w:b/>
          <w:bCs/>
          <w:color w:val="004D4E"/>
          <w:sz w:val="20"/>
          <w:szCs w:val="20"/>
        </w:rPr>
        <w:t>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 xml:space="preserve">Con la liberatoria infatti, l'autore cede i diritti dell'elaborato solo per la pubblicazione nell'antologia/saggio (cartacea ed eventualmente in </w:t>
      </w:r>
      <w:proofErr w:type="spellStart"/>
      <w:r w:rsidRPr="00B72411">
        <w:rPr>
          <w:b/>
          <w:bCs/>
          <w:color w:val="004D4E"/>
          <w:sz w:val="20"/>
          <w:szCs w:val="20"/>
        </w:rPr>
        <w:t>ebook</w:t>
      </w:r>
      <w:proofErr w:type="spellEnd"/>
      <w:r w:rsidRPr="00B72411">
        <w:rPr>
          <w:b/>
          <w:bCs/>
          <w:color w:val="004D4E"/>
          <w:sz w:val="20"/>
          <w:szCs w:val="20"/>
        </w:rPr>
        <w:t>).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b/>
          <w:bCs/>
          <w:color w:val="004D4E"/>
          <w:sz w:val="20"/>
          <w:szCs w:val="20"/>
        </w:rPr>
        <w:t xml:space="preserve">Nell’oggetto della mail di invio scrivete </w:t>
      </w:r>
      <w:r w:rsidRPr="00B72411">
        <w:rPr>
          <w:b/>
          <w:bCs/>
          <w:color w:val="004D4E"/>
        </w:rPr>
        <w:t> </w:t>
      </w: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b/>
          <w:bCs/>
          <w:color w:val="004D4E"/>
          <w:sz w:val="22"/>
          <w:szCs w:val="22"/>
        </w:rPr>
        <w:t>NOME, COGNOME E TITOLO DELL'ELABORATO</w:t>
      </w:r>
      <w:r w:rsidRPr="00B72411">
        <w:rPr>
          <w:b/>
          <w:bCs/>
          <w:color w:val="004D4E"/>
        </w:rPr>
        <w:t>. 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Nel testo della mail inserite la seguente liberatoria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che andrà ripetuta anche sulla Scheda di Partecipazione che precederà il testo da valutare:  </w:t>
      </w:r>
    </w:p>
    <w:p w:rsidR="00B72411" w:rsidRPr="00B72411" w:rsidRDefault="00B72411" w:rsidP="00B72411">
      <w:pPr>
        <w:jc w:val="both"/>
        <w:rPr>
          <w:color w:val="000000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 xml:space="preserve">Io sottoscritto </w:t>
      </w:r>
      <w:proofErr w:type="gramStart"/>
      <w:r w:rsidRPr="00B72411">
        <w:rPr>
          <w:color w:val="004D4E"/>
          <w:sz w:val="20"/>
          <w:szCs w:val="20"/>
        </w:rPr>
        <w:t>...(</w:t>
      </w:r>
      <w:proofErr w:type="gramEnd"/>
      <w:r w:rsidRPr="00B72411">
        <w:rPr>
          <w:color w:val="004D4E"/>
          <w:sz w:val="20"/>
          <w:szCs w:val="20"/>
        </w:rPr>
        <w:t>nome dell’autore)... dichiaro che l'elaborato intitolato/a ...(titolo)... è di mia proprietà e che non ci sono vincoli contrattuali con altri editori. Cedo i diritti di pubblicazione ad Alcheringa Edizioni e la autorizzo a pubblicare il mio testo solo nell’antologia/</w:t>
      </w:r>
      <w:proofErr w:type="gramStart"/>
      <w:r w:rsidRPr="00B72411">
        <w:rPr>
          <w:color w:val="004D4E"/>
          <w:sz w:val="20"/>
          <w:szCs w:val="20"/>
        </w:rPr>
        <w:t>saggio ”DETTI</w:t>
      </w:r>
      <w:proofErr w:type="gramEnd"/>
      <w:r w:rsidRPr="00B72411">
        <w:rPr>
          <w:color w:val="004D4E"/>
          <w:sz w:val="20"/>
          <w:szCs w:val="20"/>
        </w:rPr>
        <w:t xml:space="preserve"> POPOLARI. Filastrocche, ninn</w:t>
      </w:r>
      <w:r w:rsidR="005F5270">
        <w:rPr>
          <w:color w:val="004D4E"/>
          <w:sz w:val="20"/>
          <w:szCs w:val="20"/>
        </w:rPr>
        <w:t>e</w:t>
      </w:r>
      <w:r w:rsidRPr="00B72411">
        <w:rPr>
          <w:color w:val="004D4E"/>
          <w:sz w:val="20"/>
          <w:szCs w:val="20"/>
        </w:rPr>
        <w:t xml:space="preserve"> nanne, proverbi, modi di dire e formule magiche di tutte Italia” e dichiaro di accettare tutte le condizioni di partecipazione alla selezione. Accetto inoltre di concedere ad Alcheringa Edizioni i diritti di realizzazione di un eventuale </w:t>
      </w:r>
      <w:proofErr w:type="spellStart"/>
      <w:r w:rsidRPr="00B72411">
        <w:rPr>
          <w:color w:val="004D4E"/>
          <w:sz w:val="20"/>
          <w:szCs w:val="20"/>
        </w:rPr>
        <w:t>ebook</w:t>
      </w:r>
      <w:proofErr w:type="spellEnd"/>
      <w:r w:rsidRPr="00B72411">
        <w:rPr>
          <w:color w:val="004D4E"/>
          <w:sz w:val="20"/>
          <w:szCs w:val="20"/>
        </w:rPr>
        <w:t xml:space="preserve"> della medesima antologia/saggio che conterrà il mio elaborato.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b/>
          <w:bCs/>
          <w:color w:val="004D4E"/>
          <w:sz w:val="20"/>
          <w:szCs w:val="20"/>
        </w:rPr>
        <w:t>Il file da valutare deve essere OBBLIGATORIAMENTE preceduto dalla SCHEDA DI PARTECIPAZIONE che deve contenere: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DATI DELL'AUTORE: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Nome.............. Cognome ................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Eventuale pseudonimo di pubblicazione .............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Data e luogo di nascita ..........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Indirizzo di residenza ...............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lastRenderedPageBreak/>
        <w:t>Indirizzo e-mail ................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Titolo dell'elaborato .............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Regione/luogo/paese a cui si riferisce la storia raccontata .............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    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 xml:space="preserve">Io sottoscritto </w:t>
      </w:r>
      <w:proofErr w:type="gramStart"/>
      <w:r w:rsidRPr="00B72411">
        <w:rPr>
          <w:color w:val="004D4E"/>
          <w:sz w:val="20"/>
          <w:szCs w:val="20"/>
        </w:rPr>
        <w:t>...(</w:t>
      </w:r>
      <w:proofErr w:type="gramEnd"/>
      <w:r w:rsidRPr="00B72411">
        <w:rPr>
          <w:color w:val="004D4E"/>
          <w:sz w:val="20"/>
          <w:szCs w:val="20"/>
        </w:rPr>
        <w:t>nome dell’autore)... dichiaro che l'elaborato intitolato/a ...(titolo)... è di mia proprietà e che non ci sono vincoli contrattuali con altri editori. Cedo i diritti di pubblicazione ad Alcheringa Edizioni e la autorizzo a pubblicare il mio testo solo nell’antologia/</w:t>
      </w:r>
      <w:proofErr w:type="gramStart"/>
      <w:r w:rsidRPr="00B72411">
        <w:rPr>
          <w:color w:val="004D4E"/>
          <w:sz w:val="20"/>
          <w:szCs w:val="20"/>
        </w:rPr>
        <w:t>saggio ”DETTI</w:t>
      </w:r>
      <w:proofErr w:type="gramEnd"/>
      <w:r w:rsidRPr="00B72411">
        <w:rPr>
          <w:color w:val="004D4E"/>
          <w:sz w:val="20"/>
          <w:szCs w:val="20"/>
        </w:rPr>
        <w:t xml:space="preserve"> POPOLARI. Filastrocche, ninn</w:t>
      </w:r>
      <w:r w:rsidR="005F5270">
        <w:rPr>
          <w:color w:val="004D4E"/>
          <w:sz w:val="20"/>
          <w:szCs w:val="20"/>
        </w:rPr>
        <w:t>e</w:t>
      </w:r>
      <w:r w:rsidRPr="00B72411">
        <w:rPr>
          <w:color w:val="004D4E"/>
          <w:sz w:val="20"/>
          <w:szCs w:val="20"/>
        </w:rPr>
        <w:t xml:space="preserve"> nanne, proverbi, modi di dire e formule magiche di tutte Italia” e dichiaro di accettare tutte le condizioni di partecipazione alla selezione. Accetto inoltre di concedere ad Alcheringa Edizioni i diritti di realizzazione di un eventuale </w:t>
      </w:r>
      <w:proofErr w:type="spellStart"/>
      <w:r w:rsidRPr="00B72411">
        <w:rPr>
          <w:color w:val="004D4E"/>
          <w:sz w:val="20"/>
          <w:szCs w:val="20"/>
        </w:rPr>
        <w:t>ebook</w:t>
      </w:r>
      <w:proofErr w:type="spellEnd"/>
      <w:r w:rsidRPr="00B72411">
        <w:rPr>
          <w:color w:val="004D4E"/>
          <w:sz w:val="20"/>
          <w:szCs w:val="20"/>
        </w:rPr>
        <w:t xml:space="preserve"> della medesima antologia/saggio che conterrà il mio elaborato.</w:t>
      </w:r>
    </w:p>
    <w:p w:rsidR="00B72411" w:rsidRPr="00B72411" w:rsidRDefault="00B72411" w:rsidP="00B72411">
      <w:pPr>
        <w:jc w:val="both"/>
        <w:rPr>
          <w:color w:val="000000"/>
          <w:sz w:val="20"/>
          <w:szCs w:val="20"/>
        </w:rPr>
      </w:pPr>
      <w:r w:rsidRPr="00B72411">
        <w:rPr>
          <w:color w:val="004D4E"/>
          <w:sz w:val="20"/>
          <w:szCs w:val="20"/>
        </w:rPr>
        <w:t>​</w:t>
      </w:r>
    </w:p>
    <w:p w:rsidR="000746E4" w:rsidRPr="000746E4" w:rsidRDefault="000746E4" w:rsidP="000746E4">
      <w:pPr>
        <w:pStyle w:val="NormaleWeb"/>
        <w:shd w:val="clear" w:color="auto" w:fill="FFFFFF"/>
        <w:rPr>
          <w:color w:val="333333"/>
        </w:rPr>
      </w:pPr>
      <w:bookmarkStart w:id="0" w:name="_GoBack"/>
      <w:r w:rsidRPr="000746E4">
        <w:rPr>
          <w:b/>
          <w:bCs/>
          <w:color w:val="333333"/>
        </w:rPr>
        <w:t>Gli autori selezionati per far parte della raccolta saranno avvisati per email. </w:t>
      </w:r>
    </w:p>
    <w:bookmarkEnd w:id="0"/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b/>
          <w:bCs/>
          <w:color w:val="004D4E"/>
        </w:rPr>
        <w:t> </w:t>
      </w:r>
    </w:p>
    <w:p w:rsidR="00B72411" w:rsidRPr="00B72411" w:rsidRDefault="00B72411" w:rsidP="00B72411">
      <w:pPr>
        <w:jc w:val="both"/>
        <w:rPr>
          <w:color w:val="000000"/>
        </w:rPr>
      </w:pPr>
      <w:r w:rsidRPr="00B72411">
        <w:rPr>
          <w:b/>
          <w:bCs/>
          <w:color w:val="004D4E"/>
        </w:rPr>
        <w:t>La lista di coloro che faranno parte della raccolta verrà pubblicata sulla home page del nostro sito.</w:t>
      </w:r>
    </w:p>
    <w:p w:rsidR="00C46E36" w:rsidRPr="00B72411" w:rsidRDefault="00C46E36" w:rsidP="00B72411">
      <w:pPr>
        <w:jc w:val="both"/>
      </w:pPr>
    </w:p>
    <w:sectPr w:rsidR="00C46E36" w:rsidRPr="00B72411" w:rsidSect="006947EC">
      <w:pgSz w:w="11900" w:h="16840"/>
      <w:pgMar w:top="851" w:right="1077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08"/>
  <w:autoHyphenation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D6"/>
    <w:rsid w:val="000622A3"/>
    <w:rsid w:val="0007153C"/>
    <w:rsid w:val="000746E4"/>
    <w:rsid w:val="001539AE"/>
    <w:rsid w:val="001D3994"/>
    <w:rsid w:val="00214BDF"/>
    <w:rsid w:val="002D3327"/>
    <w:rsid w:val="003D010E"/>
    <w:rsid w:val="003D21F6"/>
    <w:rsid w:val="0051562A"/>
    <w:rsid w:val="005B3935"/>
    <w:rsid w:val="005F5270"/>
    <w:rsid w:val="00637D12"/>
    <w:rsid w:val="0064645D"/>
    <w:rsid w:val="006947EC"/>
    <w:rsid w:val="006D37DC"/>
    <w:rsid w:val="007301B4"/>
    <w:rsid w:val="008F51E7"/>
    <w:rsid w:val="00907350"/>
    <w:rsid w:val="00931EC2"/>
    <w:rsid w:val="00956963"/>
    <w:rsid w:val="00983811"/>
    <w:rsid w:val="00A228A4"/>
    <w:rsid w:val="00B668D6"/>
    <w:rsid w:val="00B72411"/>
    <w:rsid w:val="00C46E36"/>
    <w:rsid w:val="00E04EE8"/>
    <w:rsid w:val="00E32ABD"/>
    <w:rsid w:val="00E374BF"/>
    <w:rsid w:val="00EA0AFC"/>
    <w:rsid w:val="00EC193C"/>
    <w:rsid w:val="00F00318"/>
    <w:rsid w:val="00F57E87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A7F6"/>
  <w15:chartTrackingRefBased/>
  <w15:docId w15:val="{138B9BBA-EE6B-3440-A2A7-11E92E9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622A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B668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B668D6"/>
  </w:style>
  <w:style w:type="character" w:customStyle="1" w:styleId="wixguard">
    <w:name w:val="wixguard"/>
    <w:basedOn w:val="Carpredefinitoparagrafo"/>
    <w:rsid w:val="00B668D6"/>
  </w:style>
  <w:style w:type="paragraph" w:customStyle="1" w:styleId="font7">
    <w:name w:val="font_7"/>
    <w:basedOn w:val="Normale"/>
    <w:rsid w:val="00B668D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0622A3"/>
    <w:rPr>
      <w:i/>
      <w:iCs/>
    </w:rPr>
  </w:style>
  <w:style w:type="paragraph" w:styleId="NormaleWeb">
    <w:name w:val="Normal (Web)"/>
    <w:basedOn w:val="Normale"/>
    <w:uiPriority w:val="99"/>
    <w:unhideWhenUsed/>
    <w:rsid w:val="000746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3719</Characters>
  <Application>Microsoft Office Word</Application>
  <DocSecurity>0</DocSecurity>
  <Lines>60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Anielli</dc:creator>
  <cp:keywords/>
  <dc:description/>
  <cp:lastModifiedBy>Lina Anielli</cp:lastModifiedBy>
  <cp:revision>5</cp:revision>
  <dcterms:created xsi:type="dcterms:W3CDTF">2022-10-17T10:03:00Z</dcterms:created>
  <dcterms:modified xsi:type="dcterms:W3CDTF">2022-12-30T10:11:00Z</dcterms:modified>
</cp:coreProperties>
</file>