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C1D1" w14:textId="02D8CC55" w:rsidR="000B44A5" w:rsidRPr="009C20D6" w:rsidRDefault="001F6DF9" w:rsidP="0087334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  <w:shd w:val="clear" w:color="auto" w:fill="FAFAFA"/>
        </w:rPr>
      </w:pPr>
      <w:r w:rsidRPr="009C20D6">
        <w:rPr>
          <w:rFonts w:ascii="Helvetica" w:hAnsi="Helvetica" w:cs="Helvetica"/>
          <w:i/>
          <w:iCs/>
          <w:color w:val="313030"/>
          <w:sz w:val="48"/>
          <w:szCs w:val="48"/>
        </w:rPr>
        <w:t>“</w:t>
      </w:r>
      <w:r w:rsidR="00652317" w:rsidRPr="009C20D6">
        <w:rPr>
          <w:rFonts w:ascii="Helvetica" w:hAnsi="Helvetica" w:cs="Helvetica"/>
          <w:i/>
          <w:iCs/>
          <w:color w:val="313030"/>
          <w:sz w:val="48"/>
          <w:szCs w:val="48"/>
        </w:rPr>
        <w:t>Dalla meta mai non torcer gli occhi</w:t>
      </w:r>
      <w:r w:rsidR="007D39AE" w:rsidRPr="009C20D6">
        <w:rPr>
          <w:rFonts w:ascii="Helvetica" w:hAnsi="Helvetica" w:cs="Helvetica"/>
          <w:i/>
          <w:iCs/>
          <w:color w:val="313030"/>
          <w:sz w:val="48"/>
          <w:szCs w:val="48"/>
        </w:rPr>
        <w:t>”</w:t>
      </w:r>
    </w:p>
    <w:p w14:paraId="4E1A9847" w14:textId="40ED36B6" w:rsidR="001F6DF9" w:rsidRPr="004D63B5" w:rsidRDefault="001F6DF9" w:rsidP="0087334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hd w:val="clear" w:color="auto" w:fill="FAFAFA"/>
        </w:rPr>
      </w:pPr>
      <w:r w:rsidRPr="004D63B5">
        <w:rPr>
          <w:rFonts w:ascii="Arial" w:hAnsi="Arial" w:cs="Arial"/>
          <w:color w:val="000000"/>
          <w:shd w:val="clear" w:color="auto" w:fill="FAFAFA"/>
        </w:rPr>
        <w:t xml:space="preserve">La quarta </w:t>
      </w:r>
      <w:r w:rsidR="00A530FC" w:rsidRPr="004D63B5">
        <w:rPr>
          <w:rFonts w:ascii="Arial" w:hAnsi="Arial" w:cs="Arial"/>
          <w:color w:val="000000"/>
          <w:shd w:val="clear" w:color="auto" w:fill="FAFAFA"/>
        </w:rPr>
        <w:t>selezione</w:t>
      </w:r>
      <w:r w:rsidRPr="004D63B5">
        <w:rPr>
          <w:rFonts w:ascii="Arial" w:hAnsi="Arial" w:cs="Arial"/>
          <w:color w:val="000000"/>
          <w:shd w:val="clear" w:color="auto" w:fill="FAFAFA"/>
        </w:rPr>
        <w:t xml:space="preserve"> poetica </w:t>
      </w:r>
      <w:r w:rsidR="00A530FC" w:rsidRPr="004D63B5">
        <w:rPr>
          <w:rFonts w:ascii="Arial" w:hAnsi="Arial" w:cs="Arial"/>
          <w:color w:val="000000"/>
          <w:shd w:val="clear" w:color="auto" w:fill="FAFAFA"/>
        </w:rPr>
        <w:t>de “il Cuscino di Stelle” in onore di Alessandro Manzoni</w:t>
      </w:r>
    </w:p>
    <w:p w14:paraId="6758AD78" w14:textId="5003CE20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shd w:val="clear" w:color="auto" w:fill="FAFAFA"/>
        </w:rPr>
      </w:pPr>
    </w:p>
    <w:p w14:paraId="13A3C3CE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399C7360" w14:textId="77777777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i/>
          <w:iCs/>
          <w:color w:val="313030"/>
        </w:rPr>
        <w:t> </w:t>
      </w:r>
    </w:p>
    <w:p w14:paraId="4202FF38" w14:textId="40C05426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13030"/>
        </w:rPr>
      </w:pPr>
      <w:r>
        <w:rPr>
          <w:rFonts w:ascii="Helvetica" w:hAnsi="Helvetica" w:cs="Helvetica"/>
          <w:b/>
          <w:bCs/>
          <w:color w:val="313030"/>
        </w:rPr>
        <w:t>REGOLAMENTO</w:t>
      </w:r>
    </w:p>
    <w:p w14:paraId="2D69036F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0805DCEA" w14:textId="77777777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La selezione si articolerà in due sezioni:</w:t>
      </w:r>
    </w:p>
    <w:p w14:paraId="3C243A3F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63F8C11E" w14:textId="31433FD8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SEZ. 1 – </w:t>
      </w:r>
      <w:r w:rsidR="00A530FC">
        <w:rPr>
          <w:rStyle w:val="Enfasigrassetto"/>
          <w:rFonts w:ascii="Helvetica" w:hAnsi="Helvetica" w:cs="Helvetica"/>
          <w:color w:val="313030"/>
        </w:rPr>
        <w:t>L’incubo Covid-19. La Poesia come cura per il dolore</w:t>
      </w:r>
    </w:p>
    <w:p w14:paraId="589987D9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27F67DF6" w14:textId="295CB399" w:rsidR="000B44A5" w:rsidRPr="00A530FC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13030"/>
        </w:rPr>
      </w:pPr>
      <w:r>
        <w:rPr>
          <w:rFonts w:ascii="Helvetica" w:hAnsi="Helvetica" w:cs="Helvetica"/>
          <w:color w:val="313030"/>
        </w:rPr>
        <w:t xml:space="preserve">SEZ. 2 – </w:t>
      </w:r>
      <w:r w:rsidRPr="00A530FC">
        <w:rPr>
          <w:rFonts w:ascii="Helvetica" w:hAnsi="Helvetica" w:cs="Helvetica"/>
          <w:b/>
          <w:bCs/>
          <w:color w:val="313030"/>
        </w:rPr>
        <w:t xml:space="preserve">Tema </w:t>
      </w:r>
      <w:r w:rsidRPr="00A530FC">
        <w:rPr>
          <w:rStyle w:val="Enfasigrassetto"/>
          <w:rFonts w:ascii="Helvetica" w:hAnsi="Helvetica" w:cs="Helvetica"/>
          <w:color w:val="313030"/>
        </w:rPr>
        <w:t>libero</w:t>
      </w:r>
    </w:p>
    <w:p w14:paraId="585E8212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651EC441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364B1B09" w14:textId="33426D3F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SCADENZA: LE OPERE POTRANNO ESSE</w:t>
      </w:r>
      <w:r w:rsidR="0087334B">
        <w:rPr>
          <w:rFonts w:ascii="Helvetica" w:hAnsi="Helvetica" w:cs="Helvetica"/>
          <w:color w:val="313030"/>
        </w:rPr>
        <w:t xml:space="preserve">RE INVIATE ENTRO E NON OLTRE IL </w:t>
      </w:r>
      <w:r w:rsidR="0089223C">
        <w:rPr>
          <w:rFonts w:ascii="Helvetica" w:hAnsi="Helvetica" w:cs="Helvetica"/>
          <w:b/>
          <w:bCs/>
          <w:color w:val="313030"/>
        </w:rPr>
        <w:t>1</w:t>
      </w:r>
      <w:r w:rsidR="004E7430">
        <w:rPr>
          <w:rFonts w:ascii="Helvetica" w:hAnsi="Helvetica" w:cs="Helvetica"/>
          <w:b/>
          <w:bCs/>
          <w:color w:val="313030"/>
        </w:rPr>
        <w:t>0</w:t>
      </w:r>
      <w:bookmarkStart w:id="0" w:name="_GoBack"/>
      <w:bookmarkEnd w:id="0"/>
      <w:r>
        <w:rPr>
          <w:rFonts w:ascii="Helvetica" w:hAnsi="Helvetica" w:cs="Helvetica"/>
          <w:b/>
          <w:bCs/>
          <w:color w:val="313030"/>
        </w:rPr>
        <w:t xml:space="preserve"> OTTOBRE 20</w:t>
      </w:r>
      <w:r w:rsidR="0087334B">
        <w:rPr>
          <w:rFonts w:ascii="Helvetica" w:hAnsi="Helvetica" w:cs="Helvetica"/>
          <w:b/>
          <w:bCs/>
          <w:color w:val="313030"/>
        </w:rPr>
        <w:t>20</w:t>
      </w:r>
    </w:p>
    <w:p w14:paraId="03B867CD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Helvetica" w:hAnsi="Helvetica" w:cs="Helvetica"/>
          <w:color w:val="313030"/>
        </w:rPr>
      </w:pPr>
    </w:p>
    <w:p w14:paraId="7A590BD9" w14:textId="7BF511CA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Style w:val="Enfasigrassetto"/>
          <w:rFonts w:ascii="Helvetica" w:hAnsi="Helvetica" w:cs="Helvetica"/>
          <w:color w:val="313030"/>
        </w:rPr>
        <w:t>ISCRIZIONE GRATUITA</w:t>
      </w:r>
    </w:p>
    <w:p w14:paraId="52909243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45286D08" w14:textId="5472C8DC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1 – MODALITÀ DI PARTECIPAZIONE:</w:t>
      </w:r>
    </w:p>
    <w:p w14:paraId="3AEBA6A5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Potete inviare sino a un </w:t>
      </w:r>
      <w:proofErr w:type="spellStart"/>
      <w:r>
        <w:rPr>
          <w:rFonts w:ascii="Helvetica" w:hAnsi="Helvetica" w:cs="Helvetica"/>
          <w:color w:val="313030"/>
        </w:rPr>
        <w:t>max</w:t>
      </w:r>
      <w:proofErr w:type="spellEnd"/>
      <w:r>
        <w:rPr>
          <w:rFonts w:ascii="Helvetica" w:hAnsi="Helvetica" w:cs="Helvetica"/>
          <w:color w:val="313030"/>
        </w:rPr>
        <w:t xml:space="preserve"> di 2 poesie (lunghezza </w:t>
      </w:r>
      <w:proofErr w:type="spellStart"/>
      <w:r>
        <w:rPr>
          <w:rFonts w:ascii="Helvetica" w:hAnsi="Helvetica" w:cs="Helvetica"/>
          <w:color w:val="313030"/>
        </w:rPr>
        <w:t>max</w:t>
      </w:r>
      <w:proofErr w:type="spellEnd"/>
      <w:r>
        <w:rPr>
          <w:rFonts w:ascii="Helvetica" w:hAnsi="Helvetica" w:cs="Helvetica"/>
          <w:color w:val="313030"/>
        </w:rPr>
        <w:t xml:space="preserve"> 30 versi) per ogni tema. Le poesie devono essere assolutamente INEDITE (mai pubblicate, mai premiate in altri concorsi).</w:t>
      </w:r>
    </w:p>
    <w:p w14:paraId="7D64E081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Si prega di specificare la sezione alla quale si intende partecipare.</w:t>
      </w:r>
    </w:p>
    <w:p w14:paraId="2205A987" w14:textId="2A758EC6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È possibile partecipare ad ambo le sezioni. </w:t>
      </w:r>
      <w:r w:rsidR="0087334B">
        <w:rPr>
          <w:rFonts w:ascii="Helvetica" w:hAnsi="Helvetica" w:cs="Helvetica"/>
          <w:color w:val="313030"/>
        </w:rPr>
        <w:t xml:space="preserve">È ACCETTATO SOLTANTO IL FORMATO </w:t>
      </w:r>
      <w:r>
        <w:rPr>
          <w:rFonts w:ascii="Helvetica" w:hAnsi="Helvetica" w:cs="Helvetica"/>
          <w:color w:val="313030"/>
        </w:rPr>
        <w:t>DOC (word o simili). In caso non si disponga di tale programma, si potrà inviare le opere inserendole nel corpo della e-mail.</w:t>
      </w:r>
    </w:p>
    <w:p w14:paraId="4E4572D7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NON SI ACCETTANO FILE IN FORMATO PDF O JPEG.</w:t>
      </w:r>
    </w:p>
    <w:p w14:paraId="5697603A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595370EE" w14:textId="0F47F53A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2 – INVIO OPERE:</w:t>
      </w:r>
    </w:p>
    <w:p w14:paraId="71203798" w14:textId="34741497" w:rsidR="000B44A5" w:rsidRPr="0087334B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Inviate la vostra poesia all’indirizzo: </w:t>
      </w:r>
      <w:r w:rsidRPr="0087334B">
        <w:rPr>
          <w:rFonts w:ascii="Helvetica" w:hAnsi="Helvetica" w:cs="Helvetica"/>
          <w:b/>
          <w:color w:val="313030"/>
        </w:rPr>
        <w:t>redazione@ilcuscinodistelle.org</w:t>
      </w:r>
      <w:r w:rsidR="0087334B">
        <w:rPr>
          <w:rFonts w:ascii="Helvetica" w:hAnsi="Helvetica" w:cs="Helvetica"/>
          <w:color w:val="313030"/>
        </w:rPr>
        <w:t>.</w:t>
      </w:r>
    </w:p>
    <w:p w14:paraId="7C01B9F3" w14:textId="25113920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con i vostri dati anagrafici e numero di telefono. Nel caso di partecipazione da parte di minori, è necessaria una dichiarazione scritta e firmata da parte di un genitore/tutore (da inviare file scannerizzato via e</w:t>
      </w:r>
      <w:r w:rsidR="009C20D6">
        <w:rPr>
          <w:rFonts w:ascii="Helvetica" w:hAnsi="Helvetica" w:cs="Helvetica"/>
          <w:color w:val="313030"/>
        </w:rPr>
        <w:t>-</w:t>
      </w:r>
      <w:r>
        <w:rPr>
          <w:rFonts w:ascii="Helvetica" w:hAnsi="Helvetica" w:cs="Helvetica"/>
          <w:color w:val="313030"/>
        </w:rPr>
        <w:t>mail). Verrete informati, tramite e</w:t>
      </w:r>
      <w:r w:rsidR="009C20D6">
        <w:rPr>
          <w:rFonts w:ascii="Helvetica" w:hAnsi="Helvetica" w:cs="Helvetica"/>
          <w:color w:val="313030"/>
        </w:rPr>
        <w:t>-</w:t>
      </w:r>
      <w:r>
        <w:rPr>
          <w:rFonts w:ascii="Helvetica" w:hAnsi="Helvetica" w:cs="Helvetica"/>
          <w:color w:val="313030"/>
        </w:rPr>
        <w:t>mail, dell’esito della nostra selezione.</w:t>
      </w:r>
    </w:p>
    <w:p w14:paraId="02984590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6947A9AB" w14:textId="085366B8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3 – L’Autore che verrà ritenuto più meritevole, riceverà come premio la pubblicazione di una silloge poetica.</w:t>
      </w:r>
    </w:p>
    <w:p w14:paraId="558AE066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7D44F1D7" w14:textId="32E35043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Ecco le caratteristiche tecniche:</w:t>
      </w:r>
    </w:p>
    <w:p w14:paraId="71E907DA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58FEB473" w14:textId="4BCF7C86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Formato: 13*20</w:t>
      </w:r>
    </w:p>
    <w:p w14:paraId="3E5D769F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Carta interna: avoriata b/n</w:t>
      </w:r>
    </w:p>
    <w:p w14:paraId="229C793F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Copertina: Patinata a colori</w:t>
      </w:r>
    </w:p>
    <w:p w14:paraId="67E4244D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Rilegatura: spillata</w:t>
      </w:r>
    </w:p>
    <w:p w14:paraId="36518394" w14:textId="2D1908D1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N</w:t>
      </w:r>
      <w:r w:rsidR="0087334B">
        <w:rPr>
          <w:rFonts w:ascii="Helvetica" w:hAnsi="Helvetica" w:cs="Helvetica"/>
          <w:color w:val="313030"/>
        </w:rPr>
        <w:t>umero di</w:t>
      </w:r>
      <w:r>
        <w:rPr>
          <w:rFonts w:ascii="Helvetica" w:hAnsi="Helvetica" w:cs="Helvetica"/>
          <w:color w:val="313030"/>
        </w:rPr>
        <w:t xml:space="preserve"> pagine: </w:t>
      </w:r>
      <w:proofErr w:type="spellStart"/>
      <w:r>
        <w:rPr>
          <w:rFonts w:ascii="Helvetica" w:hAnsi="Helvetica" w:cs="Helvetica"/>
          <w:color w:val="313030"/>
        </w:rPr>
        <w:t>max</w:t>
      </w:r>
      <w:proofErr w:type="spellEnd"/>
      <w:r>
        <w:rPr>
          <w:rFonts w:ascii="Helvetica" w:hAnsi="Helvetica" w:cs="Helvetica"/>
          <w:color w:val="313030"/>
        </w:rPr>
        <w:t xml:space="preserve"> 32</w:t>
      </w:r>
    </w:p>
    <w:p w14:paraId="703183ED" w14:textId="77777777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Prefisso ISBN</w:t>
      </w:r>
    </w:p>
    <w:p w14:paraId="75E610D6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369F2005" w14:textId="13DF3AF9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L’autore pubblicato riceverà regolare contratto editoriale</w:t>
      </w:r>
    </w:p>
    <w:p w14:paraId="119C42A6" w14:textId="0C793E65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lastRenderedPageBreak/>
        <w:t xml:space="preserve">Le opere selezionate verranno raccolte in una collana antologica curata da Edizioni </w:t>
      </w:r>
      <w:r w:rsidR="009C20D6">
        <w:rPr>
          <w:rFonts w:ascii="Helvetica" w:hAnsi="Helvetica" w:cs="Helvetica"/>
          <w:color w:val="313030"/>
        </w:rPr>
        <w:t>i</w:t>
      </w:r>
      <w:r>
        <w:rPr>
          <w:rFonts w:ascii="Helvetica" w:hAnsi="Helvetica" w:cs="Helvetica"/>
          <w:color w:val="313030"/>
        </w:rPr>
        <w:t>l Cuscino di Stelle.</w:t>
      </w:r>
    </w:p>
    <w:p w14:paraId="2B32FE83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32B5A42F" w14:textId="4C8BD339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NON ESISTE ALCUN OBBLIGO DI ACQUISTO DEL VOLUME.</w:t>
      </w:r>
    </w:p>
    <w:p w14:paraId="5979791E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7D687CA8" w14:textId="5E5AB909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L’antologia godrà di una prenotazione promozionale anticipata rispetto all’uscita ufficiale del volume.</w:t>
      </w:r>
    </w:p>
    <w:p w14:paraId="3957DC0A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2C833437" w14:textId="24284E7D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4 – Il giudizio della giuria è inappellabile.</w:t>
      </w:r>
    </w:p>
    <w:p w14:paraId="17748A52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4076ED22" w14:textId="7AA1422C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5 – Ogni autore risponde dell’autenticità dei lavori presentati ed è consapevole che false attestazioni configurano un illecito perseguibile a norma di legge. L’organizzazione non assume responsabilità per eventuali, deprecabili plagi. Le opere potranno essere accettate, purché non abbiano già conseguito primi premi in altri concorsi nazionali.</w:t>
      </w:r>
    </w:p>
    <w:p w14:paraId="173D15C9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2D74124F" w14:textId="59F07815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ART. 6 – Gli autori, con la partecipazione alla presente raccolta antologica, autorizzano Edizioni </w:t>
      </w:r>
      <w:r w:rsidR="0087334B">
        <w:rPr>
          <w:rFonts w:ascii="Helvetica" w:hAnsi="Helvetica" w:cs="Helvetica"/>
          <w:color w:val="313030"/>
        </w:rPr>
        <w:t>i</w:t>
      </w:r>
      <w:r>
        <w:rPr>
          <w:rFonts w:ascii="Helvetica" w:hAnsi="Helvetica" w:cs="Helvetica"/>
          <w:color w:val="313030"/>
        </w:rPr>
        <w:t>l Cuscino di Stelle alla pubblicazione e allo sfruttamento economico non esclusivo delle opere concorrenti su qualsiasi mezzo e supporto (cartaceo e/o digitale) a scopi promozionali, redazionali e documentari, senza aver nulla a che pretendere, ma con il solo vincolo per l’editore di indicare nella pubblicazione il nome dell’autore e il titolo dell’opera. I diritti rimangono comunque di proprietà dei singoli autori.</w:t>
      </w:r>
    </w:p>
    <w:p w14:paraId="59F70249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58EF3C2F" w14:textId="793BB6A3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7 – L’Associazione</w:t>
      </w:r>
      <w:r w:rsidR="0087334B">
        <w:rPr>
          <w:rFonts w:ascii="Helvetica" w:hAnsi="Helvetica" w:cs="Helvetica"/>
          <w:color w:val="313030"/>
        </w:rPr>
        <w:t xml:space="preserve"> Culturale</w:t>
      </w:r>
      <w:r>
        <w:rPr>
          <w:rFonts w:ascii="Helvetica" w:hAnsi="Helvetica" w:cs="Helvetica"/>
          <w:color w:val="313030"/>
        </w:rPr>
        <w:t xml:space="preserve"> “</w:t>
      </w:r>
      <w:r w:rsidR="0087334B">
        <w:rPr>
          <w:rFonts w:ascii="Helvetica" w:hAnsi="Helvetica" w:cs="Helvetica"/>
          <w:color w:val="313030"/>
        </w:rPr>
        <w:t>i</w:t>
      </w:r>
      <w:r>
        <w:rPr>
          <w:rFonts w:ascii="Helvetica" w:hAnsi="Helvetica" w:cs="Helvetica"/>
          <w:color w:val="313030"/>
        </w:rPr>
        <w:t>l cuscino di stelle” declina ogni responsabilità in caso di plagio da parte dell’autore.</w:t>
      </w:r>
      <w:r w:rsidR="00D60A5D">
        <w:rPr>
          <w:rFonts w:ascii="Helvetica" w:hAnsi="Helvetica" w:cs="Helvetica"/>
          <w:color w:val="313030"/>
        </w:rPr>
        <w:t xml:space="preserve"> </w:t>
      </w:r>
      <w:r>
        <w:rPr>
          <w:rFonts w:ascii="Helvetica" w:hAnsi="Helvetica" w:cs="Helvetica"/>
          <w:color w:val="313030"/>
        </w:rPr>
        <w:t>L’autore deve inviare la poesia così come vuole che sia pubblicata, non verrà effettuato alcun editing o correzione bozze sulle opere scelte. In caso di errori di punteggiatura o lettere minuscole/maiuscole, si intenderà come scelte specifiche dell’autore. Le opere con errori grammaticali verranno immediatamente escluse.</w:t>
      </w:r>
      <w:r w:rsidR="0087334B">
        <w:rPr>
          <w:rFonts w:ascii="Helvetica" w:hAnsi="Helvetica" w:cs="Helvetica"/>
          <w:color w:val="313030"/>
        </w:rPr>
        <w:t xml:space="preserve"> </w:t>
      </w:r>
      <w:r>
        <w:rPr>
          <w:rFonts w:ascii="Helvetica" w:hAnsi="Helvetica" w:cs="Helvetica"/>
          <w:color w:val="313030"/>
        </w:rPr>
        <w:t>Non si accetteranno reclami in tal senso. L’impaginazione sarà identica per tutti gli autori (allineamento a sinistra della pagina).</w:t>
      </w:r>
    </w:p>
    <w:p w14:paraId="7BCEA4EE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6CE4CEF5" w14:textId="741F9CC8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 8 – La partecipazione al concorso presuppone la tacita accettazione da parte degli autori delle norme di cui sopra.</w:t>
      </w:r>
    </w:p>
    <w:p w14:paraId="5534D393" w14:textId="77777777" w:rsidR="00A530FC" w:rsidRDefault="00A530FC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</w:p>
    <w:p w14:paraId="20E47ED2" w14:textId="52239B0A" w:rsidR="000B44A5" w:rsidRDefault="000B44A5" w:rsidP="008733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ART.</w:t>
      </w:r>
      <w:r w:rsidR="0087334B">
        <w:rPr>
          <w:rFonts w:ascii="Helvetica" w:hAnsi="Helvetica" w:cs="Helvetica"/>
          <w:color w:val="313030"/>
        </w:rPr>
        <w:t xml:space="preserve"> </w:t>
      </w:r>
      <w:r>
        <w:rPr>
          <w:rFonts w:ascii="Helvetica" w:hAnsi="Helvetica" w:cs="Helvetica"/>
          <w:color w:val="313030"/>
        </w:rPr>
        <w:t xml:space="preserve">9 – Con la partecipazione alla suddetta selezione poetica, gli interessati autorizzano il trattamento dei propri dati personali nell’ambito dell’iniziativa in programma nel rispetto del </w:t>
      </w:r>
      <w:proofErr w:type="spellStart"/>
      <w:r>
        <w:rPr>
          <w:rFonts w:ascii="Helvetica" w:hAnsi="Helvetica" w:cs="Helvetica"/>
          <w:color w:val="313030"/>
        </w:rPr>
        <w:t>Dlgs</w:t>
      </w:r>
      <w:proofErr w:type="spellEnd"/>
      <w:r>
        <w:rPr>
          <w:rFonts w:ascii="Helvetica" w:hAnsi="Helvetica" w:cs="Helvetica"/>
          <w:color w:val="313030"/>
        </w:rPr>
        <w:t xml:space="preserve">. 196/2003 e successivi aggiornamenti, nonché del Regolamento (UE) 2016/679 General Data </w:t>
      </w:r>
      <w:proofErr w:type="spellStart"/>
      <w:r>
        <w:rPr>
          <w:rFonts w:ascii="Helvetica" w:hAnsi="Helvetica" w:cs="Helvetica"/>
          <w:color w:val="313030"/>
        </w:rPr>
        <w:t>Protection</w:t>
      </w:r>
      <w:proofErr w:type="spellEnd"/>
      <w:r>
        <w:rPr>
          <w:rFonts w:ascii="Helvetica" w:hAnsi="Helvetica" w:cs="Helvetica"/>
          <w:color w:val="313030"/>
        </w:rPr>
        <w:t xml:space="preserve"> </w:t>
      </w:r>
      <w:proofErr w:type="spellStart"/>
      <w:r>
        <w:rPr>
          <w:rFonts w:ascii="Helvetica" w:hAnsi="Helvetica" w:cs="Helvetica"/>
          <w:color w:val="313030"/>
        </w:rPr>
        <w:t>Regulation</w:t>
      </w:r>
      <w:proofErr w:type="spellEnd"/>
      <w:r>
        <w:rPr>
          <w:rFonts w:ascii="Helvetica" w:hAnsi="Helvetica" w:cs="Helvetica"/>
          <w:color w:val="313030"/>
        </w:rPr>
        <w:t xml:space="preserve"> (GDPR).</w:t>
      </w:r>
    </w:p>
    <w:p w14:paraId="76C4AB90" w14:textId="77777777" w:rsidR="00A530FC" w:rsidRDefault="00A530FC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</w:p>
    <w:p w14:paraId="78E214D4" w14:textId="66A583F8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>Per info contattare:</w:t>
      </w:r>
    </w:p>
    <w:p w14:paraId="1446015A" w14:textId="77777777" w:rsidR="000B44A5" w:rsidRDefault="004E7430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hyperlink r:id="rId5" w:history="1">
        <w:r w:rsidR="000B44A5">
          <w:rPr>
            <w:rStyle w:val="Collegamentoipertestuale"/>
            <w:rFonts w:ascii="Helvetica" w:hAnsi="Helvetica" w:cs="Helvetica"/>
            <w:color w:val="2693C9"/>
          </w:rPr>
          <w:t>redazione@ilcuscinodistelle.org</w:t>
        </w:r>
      </w:hyperlink>
    </w:p>
    <w:p w14:paraId="5CAEA8BE" w14:textId="07D25291" w:rsidR="000B44A5" w:rsidRDefault="000B44A5" w:rsidP="00A530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13030"/>
        </w:rPr>
      </w:pPr>
      <w:r>
        <w:rPr>
          <w:rFonts w:ascii="Helvetica" w:hAnsi="Helvetica" w:cs="Helvetica"/>
          <w:color w:val="313030"/>
        </w:rPr>
        <w:t xml:space="preserve">Edizioni </w:t>
      </w:r>
      <w:r w:rsidR="0087334B">
        <w:rPr>
          <w:rFonts w:ascii="Helvetica" w:hAnsi="Helvetica" w:cs="Helvetica"/>
          <w:color w:val="313030"/>
        </w:rPr>
        <w:t>i</w:t>
      </w:r>
      <w:r>
        <w:rPr>
          <w:rFonts w:ascii="Helvetica" w:hAnsi="Helvetica" w:cs="Helvetica"/>
          <w:color w:val="313030"/>
        </w:rPr>
        <w:t>l Cuscino di Stelle</w:t>
      </w:r>
    </w:p>
    <w:p w14:paraId="2F397E2E" w14:textId="77777777" w:rsidR="000B44A5" w:rsidRDefault="000B44A5" w:rsidP="00A530FC">
      <w:pPr>
        <w:spacing w:after="0" w:line="240" w:lineRule="auto"/>
      </w:pPr>
    </w:p>
    <w:sectPr w:rsidR="000B4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A5"/>
    <w:rsid w:val="000B44A5"/>
    <w:rsid w:val="001F6DF9"/>
    <w:rsid w:val="002E3104"/>
    <w:rsid w:val="00392E0A"/>
    <w:rsid w:val="004D63B5"/>
    <w:rsid w:val="004E7430"/>
    <w:rsid w:val="00652317"/>
    <w:rsid w:val="0066734C"/>
    <w:rsid w:val="007D39AE"/>
    <w:rsid w:val="0087334B"/>
    <w:rsid w:val="0089223C"/>
    <w:rsid w:val="009C20D6"/>
    <w:rsid w:val="00A530FC"/>
    <w:rsid w:val="00A77453"/>
    <w:rsid w:val="00D60A5D"/>
    <w:rsid w:val="00E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6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44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B4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44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B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zione@ilcuscinodiste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cattarulla</dc:creator>
  <cp:lastModifiedBy>Iadeluca Armando (Mar. Magg.)</cp:lastModifiedBy>
  <cp:revision>3</cp:revision>
  <dcterms:created xsi:type="dcterms:W3CDTF">2020-09-25T06:34:00Z</dcterms:created>
  <dcterms:modified xsi:type="dcterms:W3CDTF">2020-09-25T06:50:00Z</dcterms:modified>
</cp:coreProperties>
</file>