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115" w:rsidRDefault="00F63115" w:rsidP="00F63115">
      <w:pPr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38200"/>
            <wp:effectExtent l="0" t="0" r="0" b="0"/>
            <wp:wrapSquare wrapText="bothSides"/>
            <wp:docPr id="13" name="Immagine 13" descr="stemma accademi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accademia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3115" w:rsidRPr="00581B10" w:rsidRDefault="00F63115" w:rsidP="00F63115"/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</w:p>
    <w:p w:rsidR="00F63115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>PREMIO NAZIONALE DI POESIA INEDITA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i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i/>
          <w:color w:val="000000"/>
          <w:sz w:val="24"/>
          <w:szCs w:val="24"/>
          <w:lang w:eastAsia="it-IT"/>
        </w:rPr>
        <w:t>“VITO CECCANI”</w:t>
      </w:r>
    </w:p>
    <w:p w:rsidR="00F63115" w:rsidRPr="007E1ADE" w:rsidRDefault="00F63115" w:rsidP="007E1AD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r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>X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 xml:space="preserve"> EDIZIONE</w:t>
      </w:r>
      <w:r w:rsidR="00172025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 xml:space="preserve"> - 2021</w:t>
      </w:r>
      <w:bookmarkStart w:id="0" w:name="_GoBack"/>
      <w:bookmarkEnd w:id="0"/>
    </w:p>
    <w:p w:rsidR="007E1ADE" w:rsidRDefault="00F63115" w:rsidP="007E1AD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>Organiz</w:t>
      </w:r>
      <w:r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>zato dall’Associazione di Promozione Sociale</w:t>
      </w:r>
    </w:p>
    <w:p w:rsidR="00F63115" w:rsidRPr="00581B10" w:rsidRDefault="00F63115" w:rsidP="007E1AD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 xml:space="preserve"> “</w:t>
      </w:r>
      <w:r w:rsidRPr="007C15D7">
        <w:rPr>
          <w:rFonts w:ascii="Verdana,Bold" w:eastAsia="Times New Roman" w:hAnsi="Verdana,Bold" w:cs="Verdana,Bold"/>
          <w:b/>
          <w:bCs/>
          <w:color w:val="000000"/>
          <w:sz w:val="28"/>
          <w:szCs w:val="28"/>
          <w:lang w:eastAsia="it-IT"/>
        </w:rPr>
        <w:t>Accademia Barbanera”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 xml:space="preserve"> </w:t>
      </w:r>
    </w:p>
    <w:p w:rsidR="00F63115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>con il patrocinio</w:t>
      </w:r>
      <w:r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 xml:space="preserve"> della Regione Lazio, della Provincia di Viterbo,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 xml:space="preserve">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>del Comune di Castiglione in Teverina (VT)</w:t>
      </w:r>
    </w:p>
    <w:p w:rsidR="00F63115" w:rsidRPr="00581B10" w:rsidRDefault="007E1ADE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</w:pPr>
      <w:hyperlink r:id="rId5" w:history="1">
        <w:r w:rsidR="00F63115" w:rsidRPr="00581B10">
          <w:rPr>
            <w:rFonts w:ascii="Verdana,Bold" w:eastAsia="Times New Roman" w:hAnsi="Verdana,Bold" w:cs="Verdana,Bold"/>
            <w:b/>
            <w:bCs/>
            <w:color w:val="0000FF"/>
            <w:sz w:val="24"/>
            <w:szCs w:val="24"/>
            <w:u w:val="single"/>
            <w:lang w:eastAsia="it-IT"/>
          </w:rPr>
          <w:t>www.accademiabarbanera.it</w:t>
        </w:r>
      </w:hyperlink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u w:val="single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u w:val="single"/>
          <w:lang w:eastAsia="it-IT"/>
        </w:rPr>
        <w:t>Regolamento del Concorso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1 - Accesso al concorso letterario.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L’</w:t>
      </w:r>
      <w:r w:rsidRPr="00581B10">
        <w:rPr>
          <w:rFonts w:ascii="Verdana" w:eastAsia="Times New Roman" w:hAnsi="Verdana" w:cs="Verdana"/>
          <w:b/>
          <w:i/>
          <w:color w:val="000000"/>
          <w:sz w:val="20"/>
          <w:szCs w:val="20"/>
          <w:lang w:eastAsia="it-IT"/>
        </w:rPr>
        <w:t>Associazione di Promozione Sociale</w:t>
      </w:r>
      <w:r w:rsidRPr="00581B10">
        <w:rPr>
          <w:rFonts w:ascii="Verdana" w:eastAsia="Times New Roman" w:hAnsi="Verdana" w:cs="Verdana"/>
          <w:i/>
          <w:color w:val="000000"/>
          <w:sz w:val="20"/>
          <w:szCs w:val="20"/>
          <w:lang w:eastAsia="it-IT"/>
        </w:rPr>
        <w:t xml:space="preserve"> </w:t>
      </w:r>
      <w:r w:rsidRPr="00581B10">
        <w:rPr>
          <w:rFonts w:ascii="Verdana" w:eastAsia="Times New Roman" w:hAnsi="Verdana" w:cs="Verdana"/>
          <w:b/>
          <w:i/>
          <w:color w:val="000000"/>
          <w:sz w:val="20"/>
          <w:szCs w:val="20"/>
          <w:lang w:eastAsia="it-IT"/>
        </w:rPr>
        <w:t>“Accademia Barbanera”,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 xml:space="preserve"> 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organizza un concorso letterario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 xml:space="preserve"> 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aperto a tutti: italiani e stranieri.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Il concorso è denominato: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4"/>
          <w:szCs w:val="24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lang w:eastAsia="it-IT"/>
        </w:rPr>
        <w:t>Concorso di Poesia “Vito Ceccani”</w:t>
      </w:r>
    </w:p>
    <w:p w:rsidR="00F63115" w:rsidRPr="00581B10" w:rsidRDefault="0017202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"/>
          <w:b/>
          <w:color w:val="000000"/>
          <w:sz w:val="24"/>
          <w:szCs w:val="24"/>
          <w:lang w:eastAsia="it-IT"/>
        </w:rPr>
      </w:pPr>
      <w:r>
        <w:rPr>
          <w:rFonts w:ascii="Verdana,Bold" w:eastAsia="Times New Roman" w:hAnsi="Verdana,Bold" w:cs="Verdana"/>
          <w:b/>
          <w:color w:val="000000"/>
          <w:sz w:val="24"/>
          <w:szCs w:val="24"/>
          <w:lang w:eastAsia="it-IT"/>
        </w:rPr>
        <w:t>X</w:t>
      </w:r>
      <w:r w:rsidR="00F63115" w:rsidRPr="00581B10">
        <w:rPr>
          <w:rFonts w:ascii="Verdana,Bold" w:eastAsia="Times New Roman" w:hAnsi="Verdana,Bold" w:cs="Verdana"/>
          <w:b/>
          <w:color w:val="000000"/>
          <w:sz w:val="24"/>
          <w:szCs w:val="24"/>
          <w:lang w:eastAsia="it-IT"/>
        </w:rPr>
        <w:t xml:space="preserve"> Edizione</w:t>
      </w:r>
      <w:r>
        <w:rPr>
          <w:rFonts w:ascii="Verdana,Bold" w:eastAsia="Times New Roman" w:hAnsi="Verdana,Bold" w:cs="Verdana"/>
          <w:b/>
          <w:color w:val="000000"/>
          <w:sz w:val="24"/>
          <w:szCs w:val="24"/>
          <w:lang w:eastAsia="it-IT"/>
        </w:rPr>
        <w:t xml:space="preserve"> - 2021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u w:val="single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u w:val="single"/>
          <w:lang w:eastAsia="it-IT"/>
        </w:rPr>
        <w:t>Come per gli anni precedenti, verrà realizzata e pubblicata una antologia, presentata il giorno della premiazione, dedicando una poesia ad ogni partecipante. Una copia del libro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u w:val="single"/>
          <w:lang w:eastAsia="it-IT"/>
        </w:rPr>
        <w:t xml:space="preserve"> 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4"/>
          <w:szCs w:val="24"/>
          <w:u w:val="single"/>
          <w:lang w:eastAsia="it-IT"/>
        </w:rPr>
        <w:t xml:space="preserve">con attestato, verranno inviati ad ogni autore, senza ulteriori costi, direttamente al proprio domicilio.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2 - Sezioni del concorso.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Il concorso è suddiviso in 3 sezioni a tema libero: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A) Sezione Poesia in lingua;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B) Sezione Poesia in vernacolo;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C) Sezione Giovani (</w:t>
      </w: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Riservato agli studenti Di ogni ordine e grado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)</w:t>
      </w: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 gratuito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;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3 - Lingua utilizzata.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it-IT"/>
        </w:rPr>
        <w:t>Sezione A – Le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opere devono essere in lingua italiana.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it-IT"/>
        </w:rPr>
        <w:t xml:space="preserve">Sezione B – 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Le opere in vernacolo, in qualsiasi dialetto regionale, devono riportare allegata la traduzione in italiano.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it-IT"/>
        </w:rPr>
        <w:t>Sezione C -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Le opere possono essere in lingua italiana o in vernacolo. Le opere in vernacolo devono portare in allegato la traduzione in italiano.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4 - Dimensioni delle opere.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Le Poesie non devono superare la lunghezza di 36 versi e, possibilmente, devono essere dattiloscritte. Le opere scritte a mano devono essere riportate solo in stampatello, pena esclusione.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5 - Partecipazione al concorso e Scadenza.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Le opere per poter partecipare al concorso debbono essere inviate perentoriamente entro </w:t>
      </w:r>
      <w:r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il 3</w:t>
      </w:r>
      <w:r w:rsidR="00172025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1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 xml:space="preserve"> </w:t>
      </w:r>
      <w:r w:rsidRPr="00581B10">
        <w:rPr>
          <w:rFonts w:ascii="Verdana,Italic" w:eastAsia="Times New Roman" w:hAnsi="Verdana,Italic" w:cs="Verdana,Italic"/>
          <w:b/>
          <w:bCs/>
          <w:iCs/>
          <w:color w:val="000000"/>
          <w:sz w:val="20"/>
          <w:szCs w:val="20"/>
          <w:lang w:eastAsia="it-IT"/>
        </w:rPr>
        <w:t>maggio</w:t>
      </w:r>
      <w:r w:rsidRPr="00581B10">
        <w:rPr>
          <w:rFonts w:ascii="Verdana,Italic" w:eastAsia="Times New Roman" w:hAnsi="Verdana,Italic" w:cs="Verdana,Italic"/>
          <w:b/>
          <w:iCs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Verdana"/>
          <w:b/>
          <w:bCs/>
          <w:iCs/>
          <w:color w:val="000000"/>
          <w:sz w:val="20"/>
          <w:szCs w:val="20"/>
          <w:lang w:eastAsia="it-IT"/>
        </w:rPr>
        <w:t>202</w:t>
      </w:r>
      <w:r w:rsidR="00172025">
        <w:rPr>
          <w:rFonts w:ascii="Verdana" w:eastAsia="Times New Roman" w:hAnsi="Verdana" w:cs="Verdana"/>
          <w:b/>
          <w:bCs/>
          <w:iCs/>
          <w:color w:val="000000"/>
          <w:sz w:val="20"/>
          <w:szCs w:val="20"/>
          <w:lang w:eastAsia="it-IT"/>
        </w:rPr>
        <w:t>1</w:t>
      </w:r>
      <w:r w:rsidRPr="00581B10"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lang w:eastAsia="it-IT"/>
        </w:rPr>
        <w:t xml:space="preserve"> 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a mezzo raccomandata</w:t>
      </w:r>
      <w:r w:rsidRPr="00581B10">
        <w:rPr>
          <w:rFonts w:ascii="Verdana,Italic" w:eastAsia="Times New Roman" w:hAnsi="Verdana,Italic" w:cs="Verdana,Italic"/>
          <w:i/>
          <w:iCs/>
          <w:color w:val="000000"/>
          <w:sz w:val="20"/>
          <w:szCs w:val="20"/>
          <w:lang w:eastAsia="it-IT"/>
        </w:rPr>
        <w:t xml:space="preserve"> A/R,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(farà fede il timbro postale). L’Organizzazione non si fa carico dei danni per opere non pervenute o pervenute in ritardo per disservizio postale.</w:t>
      </w:r>
    </w:p>
    <w:p w:rsidR="00F63115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Si consiglia di inviare la corrispondenza con largo anticipo sulla scadenza dei termini</w:t>
      </w:r>
      <w:r w:rsidR="00F03934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.</w:t>
      </w:r>
    </w:p>
    <w:p w:rsidR="00F63115" w:rsidRPr="00581B10" w:rsidRDefault="00313CA8" w:rsidP="007E1ADE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>
        <w:rPr>
          <w:rFonts w:ascii="Verdana,Bold" w:eastAsia="Times New Roman" w:hAnsi="Verdana,Bold" w:cs="Verdana,Bold"/>
          <w:b/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140969</wp:posOffset>
                </wp:positionV>
                <wp:extent cx="6096000" cy="0"/>
                <wp:effectExtent l="0" t="38100" r="19050" b="19050"/>
                <wp:wrapNone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4577A7" id="Connettore 1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1.1pt" to="48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msIgIAAD4EAAAOAAAAZHJzL2Uyb0RvYy54bWysU8GO2jAQvVfqP1i5QxKWshARVlUCvWxb&#10;pN1+gLEdYtXxWLYhoKr/3rEhiG0vVVUOZmzPvLx587x8OnWKHIV1EnSZ5OMsIUIz4FLvy+Tb62Y0&#10;T4jzVHOqQIsyOQuXPK3ev1v2phATaEFxYQmCaFf0pkxa702Rpo61oqNuDEZovGzAdtTj1u5TbmmP&#10;6J1KJ1k2S3uw3Fhgwjk8rS+XySriN41g/mvTOOGJKhPk5uNq47oLa7pa0mJvqWklu9Kg/8Cio1Lj&#10;R29QNfWUHKz8A6qTzIKDxo8ZdCk0jWQi9oDd5Nlv3by01IjYC4rjzE0m9/9g2Zfj1hLJcXYoj6Yd&#10;zqgCrYX3YAXJCR6jRr1xBaZWemtDl+ykX8wzsO+OaKhaqvcicn09G6zPQ0X6piRsnMEv7frPwDGH&#10;HjxEwU6N7QIkSkFOcS7n21zEyROGh7NsMcsy5MeGu5QWQ6Gxzn8S0JEQlImSOkhGC3p8dj4QocWQ&#10;Eo41bKRScexKk75MHmfoI4TuDIrgrYzFDpTkITGUOLvfVcqSI0UTPeBvsYgd4s19moWD5hG4FZSv&#10;r7GnUl1iJKJ0wMO2kNo1urjkxyJbrOfr+XQ0nczWo2lW16OPm2o6mm3yxw/1Q11Vdf4zUMunRSs5&#10;FzqwGxybT//OEde3c/HazbM3SdK36FE7JDv8R9JxrmGUF1PsgJ+3dpg3mjQmXx9UeAX3e4zvn/3q&#10;FwAAAP//AwBQSwMEFAAGAAgAAAAhANd99nvaAAAACAEAAA8AAABkcnMvZG93bnJldi54bWxMj0tP&#10;wzAQhO9I/AdrkbhRB0v0EeJUCIkr9AFqj268JBH2OordJPx7tuIAx5lZzX5TrCfvxIB9bANpuJ9l&#10;IJCqYFuqNbzvX+6WIGIyZI0LhBq+McK6vL4qTG7DSFscdqkWXEIxNxqalLpcylg16E2chQ6Js8/Q&#10;e5NY9rW0vRm53DupsmwuvWmJPzSmw+cGq6/d2WvAg1ptaBgP6eFYvc23rx+b48JpfXszPT2CSDil&#10;v2O44DM6lMx0CmeyUTjWS56SNCilQHC+WlyM068hy0L+H1D+AAAA//8DAFBLAQItABQABgAIAAAA&#10;IQC2gziS/gAAAOEBAAATAAAAAAAAAAAAAAAAAAAAAABbQ29udGVudF9UeXBlc10ueG1sUEsBAi0A&#10;FAAGAAgAAAAhADj9If/WAAAAlAEAAAsAAAAAAAAAAAAAAAAALwEAAF9yZWxzLy5yZWxzUEsBAi0A&#10;FAAGAAgAAAAhAOOrqawiAgAAPgQAAA4AAAAAAAAAAAAAAAAALgIAAGRycy9lMm9Eb2MueG1sUEsB&#10;Ai0AFAAGAAgAAAAhANd99nvaAAAACAEAAA8AAAAAAAAAAAAAAAAAfAQAAGRycy9kb3ducmV2Lnht&#10;bFBLBQYAAAAABAAEAPMAAACDBQAAAAA=&#10;" strokecolor="#339" strokeweight="6pt">
                <v:stroke linestyle="thickBetweenThin"/>
              </v:line>
            </w:pict>
          </mc:Fallback>
        </mc:AlternateContent>
      </w:r>
    </w:p>
    <w:p w:rsidR="00F63115" w:rsidRPr="00581B10" w:rsidRDefault="007C15D7" w:rsidP="00F63115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  <w:t>Via A. Gramsci, 3/B</w:t>
      </w:r>
      <w:r w:rsidR="00F63115" w:rsidRPr="00581B10"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  <w:t xml:space="preserve"> - Castiglione in Teverina (Viterbo)</w:t>
      </w:r>
    </w:p>
    <w:p w:rsidR="00F63115" w:rsidRDefault="00F63115" w:rsidP="007C15D7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</w:pPr>
      <w:r w:rsidRPr="00581B10"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  <w:t xml:space="preserve"> C.F. 90049460562</w:t>
      </w:r>
    </w:p>
    <w:p w:rsidR="00F03934" w:rsidRPr="007C15D7" w:rsidRDefault="00F03934" w:rsidP="007C1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03934" w:rsidRDefault="00F03934" w:rsidP="00F0393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eastAsia="Times New Roman" w:hAnsi="Verdana,Bold" w:cs="Verdana,Bold"/>
          <w:bCs/>
          <w:color w:val="000000"/>
          <w:sz w:val="20"/>
          <w:szCs w:val="20"/>
          <w:lang w:eastAsia="it-IT"/>
        </w:rPr>
      </w:pPr>
      <w:r>
        <w:rPr>
          <w:rFonts w:ascii="Verdana,Bold" w:eastAsia="Times New Roman" w:hAnsi="Verdana,Bold" w:cs="Verdana,Bold"/>
          <w:bCs/>
          <w:color w:val="000000"/>
          <w:sz w:val="20"/>
          <w:szCs w:val="20"/>
          <w:lang w:eastAsia="it-IT"/>
        </w:rPr>
        <w:t>L’invio delle opere può avvenire – sempre entro il 31 maggio 2021 - anche tramite mail in formato .doc</w:t>
      </w:r>
      <w:r w:rsidR="00313CA8">
        <w:rPr>
          <w:rFonts w:ascii="Verdana,Bold" w:eastAsia="Times New Roman" w:hAnsi="Verdana,Bold" w:cs="Verdana,Bold"/>
          <w:bCs/>
          <w:color w:val="000000"/>
          <w:sz w:val="20"/>
          <w:szCs w:val="20"/>
          <w:lang w:eastAsia="it-IT"/>
        </w:rPr>
        <w:t>, con le stesse modalità di cui all’art. 6 del regolamento,</w:t>
      </w:r>
      <w:r>
        <w:rPr>
          <w:rFonts w:ascii="Verdana,Bold" w:eastAsia="Times New Roman" w:hAnsi="Verdana,Bold" w:cs="Verdana,Bold"/>
          <w:bCs/>
          <w:color w:val="000000"/>
          <w:sz w:val="20"/>
          <w:szCs w:val="20"/>
          <w:lang w:eastAsia="it-IT"/>
        </w:rPr>
        <w:t xml:space="preserve"> all’indirizzo di posta elettronica </w:t>
      </w:r>
      <w:hyperlink r:id="rId6" w:history="1">
        <w:r w:rsidRPr="00FD46B3">
          <w:rPr>
            <w:rStyle w:val="Collegamentoipertestuale"/>
            <w:rFonts w:ascii="Verdana,Bold" w:eastAsia="Times New Roman" w:hAnsi="Verdana,Bold" w:cs="Verdana,Bold"/>
            <w:bCs/>
            <w:sz w:val="20"/>
            <w:szCs w:val="20"/>
            <w:lang w:eastAsia="it-IT"/>
          </w:rPr>
          <w:t>n.barbanera@virgilio.it</w:t>
        </w:r>
      </w:hyperlink>
      <w:r>
        <w:rPr>
          <w:rFonts w:ascii="Verdana,Bold" w:eastAsia="Times New Roman" w:hAnsi="Verdana,Bold" w:cs="Verdana,Bold"/>
          <w:bCs/>
          <w:color w:val="000000"/>
          <w:sz w:val="20"/>
          <w:szCs w:val="20"/>
          <w:lang w:eastAsia="it-IT"/>
        </w:rPr>
        <w:t xml:space="preserve"> allegando la scheda di partecipazione e la ricevuta del versamento per la partecipazione.</w:t>
      </w:r>
    </w:p>
    <w:p w:rsidR="00F03934" w:rsidRPr="00F03934" w:rsidRDefault="00F03934" w:rsidP="00F03934">
      <w:pPr>
        <w:autoSpaceDE w:val="0"/>
        <w:autoSpaceDN w:val="0"/>
        <w:adjustRightInd w:val="0"/>
        <w:spacing w:after="0" w:line="240" w:lineRule="auto"/>
        <w:jc w:val="both"/>
        <w:rPr>
          <w:rFonts w:ascii="Verdana,Bold" w:eastAsia="Times New Roman" w:hAnsi="Verdana,Bold" w:cs="Verdana,Bold"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6 - Modalità di iscrizione e di presentazione delle opere.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Alle Sezioni </w:t>
      </w:r>
      <w:r w:rsidRPr="00581B1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it-IT"/>
        </w:rPr>
        <w:t xml:space="preserve">A </w:t>
      </w:r>
      <w:r w:rsidRPr="00581B10">
        <w:rPr>
          <w:rFonts w:ascii="Verdana" w:eastAsia="Times New Roman" w:hAnsi="Verdana" w:cs="Verdana"/>
          <w:bCs/>
          <w:color w:val="000000"/>
          <w:sz w:val="20"/>
          <w:szCs w:val="20"/>
          <w:lang w:eastAsia="it-IT"/>
        </w:rPr>
        <w:t>e</w:t>
      </w:r>
      <w:r w:rsidRPr="00581B10"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it-IT"/>
        </w:rPr>
        <w:t xml:space="preserve"> B 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si partecipa inviando da una a tre poesie, inedite e non premiate in altri concorsi, in </w:t>
      </w:r>
      <w:r w:rsidR="00F03934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due 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copie dattiloscritte, delle quali solo una deve riportare in calce nome, cognome, indirizzo con relativo C.A.P. e numero di telefono dell’autore, unitamente all’annotazione autografa: “Dichiaro che i testi poetici presentati sono di mia produzione”. È gradita l’indicazione dell’indirizzo di posta elettronica per eventuali comunicazioni.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Alla sezione 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C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possono partecipare, 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gratuitamente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, gli studenti, singolarmente o c</w:t>
      </w:r>
      <w:r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ome classe, di ogni ordine e grado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Cs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,Bold"/>
          <w:bCs/>
          <w:color w:val="000000"/>
          <w:sz w:val="20"/>
          <w:szCs w:val="20"/>
          <w:lang w:eastAsia="it-IT"/>
        </w:rPr>
        <w:t xml:space="preserve">Le opere vanno recapitate al seguente indirizzo: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Associazione di Promozione Sociale “ACCADEMIA BARBANERA”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X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 Edizione Concorso di Poesia “Vito Ceccani”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Via A. Gramsci, 3/B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 – 01024 Castiglione in Teverina (VT)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Per ogni eventuale informazione rivolgersi al Presidente: Nevino Barbanera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T.0761.9485</w:t>
      </w: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86 C</w:t>
      </w:r>
      <w:r w:rsidR="00172025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ell</w:t>
      </w: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.329.3864466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 E-Mail: n.barbanera@virgilio.it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7 – Contributo per la partecipazione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Per venire incontro alle esigenze dei poeti e scrittori, il contributo di partecipazione a parziale copertura delle spese organizzative è così concepito: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La quota di partecipazione ad ogni sezione, ad eccezione della sezione “Giovani”, è di </w:t>
      </w:r>
      <w:r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10,00 (Dieci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) Euro.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8 - Modalità di versamento del contributo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Il contributo dovrà essere effettuato tramite bollettino postale con versamento sul c/c postale n. 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11763687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o bonifico </w:t>
      </w:r>
      <w:r w:rsidRPr="00581B10">
        <w:rPr>
          <w:rFonts w:ascii="Verdana" w:eastAsia="Times New Roman" w:hAnsi="Verdana" w:cs="Verdana"/>
          <w:b/>
          <w:color w:val="000000"/>
          <w:sz w:val="20"/>
          <w:szCs w:val="20"/>
          <w:lang w:eastAsia="it-IT"/>
        </w:rPr>
        <w:t>IBAN: IT18 A076 0114 5000 0001 1763 687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intestato all’Accademia Barbanera. Allegare agli elaborati, fotocopia dell’avvenuto versamento.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9 – Giuria.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Le opere presentate saranno valutate da una giuria composta da persone provenienti dal mondo della cultura e della docenza scolastica. La giuria, il cui giudizio è insindacabile ed inappellabile, sarà resa nota nel giorno della Premiazione.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10– Premiazione.</w:t>
      </w:r>
    </w:p>
    <w:p w:rsidR="00F63115" w:rsidRPr="007C15D7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u w:val="single"/>
          <w:lang w:eastAsia="it-IT"/>
        </w:rPr>
      </w:pPr>
      <w:r w:rsidRPr="007C15D7">
        <w:rPr>
          <w:rFonts w:ascii="Verdana" w:eastAsia="Times New Roman" w:hAnsi="Verdana" w:cs="Verdana"/>
          <w:color w:val="000000"/>
          <w:sz w:val="20"/>
          <w:szCs w:val="20"/>
          <w:u w:val="single"/>
          <w:lang w:eastAsia="it-IT"/>
        </w:rPr>
        <w:t>La Cerimonia di Premiazione</w:t>
      </w:r>
      <w:r w:rsidR="00172025">
        <w:rPr>
          <w:rFonts w:ascii="Verdana" w:eastAsia="Times New Roman" w:hAnsi="Verdana" w:cs="Verdana"/>
          <w:color w:val="000000"/>
          <w:sz w:val="20"/>
          <w:szCs w:val="20"/>
          <w:u w:val="single"/>
          <w:lang w:eastAsia="it-IT"/>
        </w:rPr>
        <w:t>, se possibile,</w:t>
      </w:r>
      <w:r w:rsidRPr="007C15D7">
        <w:rPr>
          <w:rFonts w:ascii="Verdana" w:eastAsia="Times New Roman" w:hAnsi="Verdana" w:cs="Verdana"/>
          <w:color w:val="000000"/>
          <w:sz w:val="20"/>
          <w:szCs w:val="20"/>
          <w:u w:val="single"/>
          <w:lang w:eastAsia="it-IT"/>
        </w:rPr>
        <w:t xml:space="preserve"> si svolgerà il giorno </w:t>
      </w:r>
      <w:r w:rsidR="00172025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25</w:t>
      </w:r>
      <w:r w:rsidR="00866E60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 xml:space="preserve"> settembre 202</w:t>
      </w:r>
      <w:r w:rsidR="00172025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1</w:t>
      </w:r>
      <w:r w:rsidRPr="007C15D7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 xml:space="preserve"> alle ore 17,00 </w:t>
      </w:r>
      <w:proofErr w:type="spellStart"/>
      <w:r w:rsidRPr="007C15D7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ca</w:t>
      </w:r>
      <w:proofErr w:type="spellEnd"/>
      <w:r w:rsidRPr="007C15D7">
        <w:rPr>
          <w:rFonts w:ascii="Verdana" w:eastAsia="Times New Roman" w:hAnsi="Verdana" w:cs="Verdana"/>
          <w:color w:val="000000"/>
          <w:sz w:val="20"/>
          <w:szCs w:val="20"/>
          <w:u w:val="single"/>
          <w:lang w:eastAsia="it-IT"/>
        </w:rPr>
        <w:t>. I finalisti saranno avvisati tramite posta o via e-mail e saranno premiati con trofei, targhe ed opere d’arte coloro che</w:t>
      </w:r>
      <w:r w:rsidR="005C59AA" w:rsidRPr="007C15D7">
        <w:rPr>
          <w:rFonts w:ascii="Verdana" w:eastAsia="Times New Roman" w:hAnsi="Verdana" w:cs="Verdana"/>
          <w:color w:val="000000"/>
          <w:sz w:val="20"/>
          <w:szCs w:val="20"/>
          <w:u w:val="single"/>
          <w:lang w:eastAsia="it-IT"/>
        </w:rPr>
        <w:t xml:space="preserve"> si classificheranno ai primi CINQUE</w:t>
      </w:r>
      <w:r w:rsidRPr="007C15D7">
        <w:rPr>
          <w:rFonts w:ascii="Verdana" w:eastAsia="Times New Roman" w:hAnsi="Verdana" w:cs="Verdana"/>
          <w:color w:val="000000"/>
          <w:sz w:val="20"/>
          <w:szCs w:val="20"/>
          <w:u w:val="single"/>
          <w:lang w:eastAsia="it-IT"/>
        </w:rPr>
        <w:t xml:space="preserve"> posti di ogni sezione.</w:t>
      </w:r>
    </w:p>
    <w:p w:rsidR="00F63115" w:rsidRPr="007C15D7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</w:pPr>
      <w:r w:rsidRPr="007C15D7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Al vincitore assoluto del Concorso sarà pubblicato, a cura ed a spese dell'Accademia, un libro di poesie di massimo 100 pagine con 100 copie che saranno mes</w:t>
      </w:r>
      <w:r w:rsidR="007C15D7" w:rsidRPr="007C15D7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 xml:space="preserve">se a disposizione del vincitore. Verrà inoltre assegnato TROFEO, QUADRO D’AUTORE, WEEK END per 02 persone NELLA TEVERINA con 02 pernottamenti, Cena sociale del </w:t>
      </w:r>
      <w:r w:rsidR="00172025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25</w:t>
      </w:r>
      <w:r w:rsidR="007C15D7" w:rsidRPr="007C15D7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/09, pensione completa 2</w:t>
      </w:r>
      <w:r w:rsidR="00172025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6</w:t>
      </w:r>
      <w:r w:rsidR="007C15D7" w:rsidRPr="007C15D7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/09 fino alla colazione di lunedì 2</w:t>
      </w:r>
      <w:r w:rsidR="00172025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7</w:t>
      </w:r>
      <w:r w:rsidR="007C15D7" w:rsidRPr="007C15D7">
        <w:rPr>
          <w:rFonts w:ascii="Verdana" w:eastAsia="Times New Roman" w:hAnsi="Verdana" w:cs="Verdana"/>
          <w:b/>
          <w:color w:val="000000"/>
          <w:sz w:val="20"/>
          <w:szCs w:val="20"/>
          <w:u w:val="single"/>
          <w:lang w:eastAsia="it-IT"/>
        </w:rPr>
        <w:t>/09.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I premi saranno assegnati secondo il giudizio della giuria che sarà insindacabile e dovranno essere ritirati direttamente o mediante delegato, i premi dei vincitori e segnalati non verranno spediti.</w:t>
      </w:r>
    </w:p>
    <w:p w:rsidR="00F63115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</w:p>
    <w:p w:rsidR="00F63115" w:rsidRPr="00581B10" w:rsidRDefault="00313CA8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>
        <w:rPr>
          <w:rFonts w:ascii="Verdana,Bold" w:eastAsia="Times New Roman" w:hAnsi="Verdana,Bold" w:cs="Verdana,Bold"/>
          <w:b/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109854</wp:posOffset>
                </wp:positionV>
                <wp:extent cx="6096000" cy="0"/>
                <wp:effectExtent l="0" t="38100" r="19050" b="19050"/>
                <wp:wrapNone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C02CFC" id="Connettore 1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8.65pt" to="49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K5DJAIAAD4EAAAOAAAAZHJzL2Uyb0RvYy54bWysU9uO0zAQfUfiH6y8t0m6odtGTVcoaXlZ&#10;oNIuH+DaTmPheCzbbVoh/p2xe4HCC0LkwfFl5vjMOePF07FX5CCsk6CrJB9nCRGaAZd6VyVfXtej&#10;WUKcp5pTBVpUyUm45Gn59s1iMKWYQAeKC0sQRLtyMFXSeW/KNHWsEz11YzBC42ELtqcel3aXcksH&#10;RO9VOsmyaTqA5cYCE87hbnM+TJYRv20F85/b1glPVJUgNx9HG8dtGNPlgpY7S00n2YUG/QcWPZUa&#10;L71BNdRTsrfyD6heMgsOWj9m0KfQtpKJWANWk2e/VfPSUSNiLSiOMzeZ3P+DZZ8OG0skR+/yhGja&#10;o0c1aC28BytITnAbNRqMKzG01hsbqmRH/WKegX11REPdUb0TkevryWB+zEjvUsLCGbxpO3wEjjF0&#10;7yEKdmxtHyBRCnKMvpxuvoijJww3p9l8mmVoH7uepbS8Jhrr/AcBPQmTKlFSB8loSQ/PziN1DL2G&#10;hG0Na6lUtF1pMlTJ4xT7CKF7gyJ4K2OyAyV5CAwpzu62tbLkQLGJHvCbz4MmCHwXZmGveQTuBOWr&#10;y9xTqc5zjFc64GFZSO0yO3fJt3k2X81Ws2JUTKarUZE1zej9ui5G03X++K55aOq6yb8HanlRdpJz&#10;oQO7a8fmxd91xOXtnHvt1rM3SdJ79Fgikr3+I+noa7Dy3BRb4KeNDWoEi7FJY/DlQYVX8Os6Rv18&#10;9ssfAAAA//8DAFBLAwQUAAYACAAAACEAF1L2YdsAAAAIAQAADwAAAGRycy9kb3ducmV2LnhtbEyP&#10;wU7DMBBE70j8g7VI3KhDK1KSxqkQEldoC6g9uvE2ibDXUewm4e/ZigMc981odqZYT86KAfvQelJw&#10;P0tAIFXetFQr+Hh/uXsEEaImo60nVPCNAdbl9VWhc+NH2uKwi7XgEAq5VtDE2OVShqpBp8PMd0is&#10;nXzvdOSzr6Xp9cjhzsp5kqTS6Zb4Q6M7fG6w+tqdnQLcz7MNDeM+Phyqt3T7+rk5LK1StzfT0wpE&#10;xCn+meFSn6tDyZ2O/kwmCKtgkfKUyHy5AMF6ll3A8RfIspD/B5Q/AAAA//8DAFBLAQItABQABgAI&#10;AAAAIQC2gziS/gAAAOEBAAATAAAAAAAAAAAAAAAAAAAAAABbQ29udGVudF9UeXBlc10ueG1sUEsB&#10;Ai0AFAAGAAgAAAAhADj9If/WAAAAlAEAAAsAAAAAAAAAAAAAAAAALwEAAF9yZWxzLy5yZWxzUEsB&#10;Ai0AFAAGAAgAAAAhAP/krkMkAgAAPgQAAA4AAAAAAAAAAAAAAAAALgIAAGRycy9lMm9Eb2MueG1s&#10;UEsBAi0AFAAGAAgAAAAhABdS9mHbAAAACAEAAA8AAAAAAAAAAAAAAAAAfgQAAGRycy9kb3ducmV2&#10;LnhtbFBLBQYAAAAABAAEAPMAAACGBQAAAAA=&#10;" strokecolor="#339" strokeweight="6pt">
                <v:stroke linestyle="thickBetweenThin"/>
              </v:line>
            </w:pict>
          </mc:Fallback>
        </mc:AlternateContent>
      </w:r>
    </w:p>
    <w:p w:rsidR="00F63115" w:rsidRPr="00581B10" w:rsidRDefault="007C15D7" w:rsidP="00F63115">
      <w:pPr>
        <w:spacing w:after="0" w:line="240" w:lineRule="auto"/>
        <w:jc w:val="center"/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  <w:t>Via A. Gramsci, 3/B</w:t>
      </w:r>
      <w:r w:rsidR="00F63115" w:rsidRPr="00581B10"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  <w:t xml:space="preserve"> - Castiglione in Teverina (Viterbo)</w:t>
      </w:r>
    </w:p>
    <w:p w:rsidR="00F63115" w:rsidRPr="00581B10" w:rsidRDefault="00F63115" w:rsidP="00F63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81B10">
        <w:rPr>
          <w:rFonts w:ascii="Verdana" w:eastAsia="Times New Roman" w:hAnsi="Verdana" w:cs="Times New Roman"/>
          <w:i/>
          <w:color w:val="000180"/>
          <w:sz w:val="24"/>
          <w:szCs w:val="24"/>
          <w:lang w:eastAsia="it-IT"/>
        </w:rPr>
        <w:t xml:space="preserve"> C.F. 90049460562</w:t>
      </w:r>
    </w:p>
    <w:p w:rsidR="00F63115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03934" w:rsidRPr="00581B10" w:rsidRDefault="00F03934" w:rsidP="00F03934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lastRenderedPageBreak/>
        <w:t>11- Premi speciali.</w:t>
      </w:r>
    </w:p>
    <w:p w:rsidR="00F03934" w:rsidRPr="00581B10" w:rsidRDefault="00F03934" w:rsidP="00F03934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La Giuria si riserva il diritto di assegnare premi speciali oltre a quelli previsti dall'art.10. </w:t>
      </w:r>
    </w:p>
    <w:p w:rsidR="00F03934" w:rsidRDefault="00F03934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172025" w:rsidRPr="00581B10" w:rsidRDefault="00172025" w:rsidP="0017202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12 – Attestati</w:t>
      </w:r>
    </w:p>
    <w:p w:rsidR="00172025" w:rsidRPr="00581B10" w:rsidRDefault="00172025" w:rsidP="0017202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A tutti gli Autori partecipanti </w:t>
      </w:r>
      <w:r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al concorso verrà consegnata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 una copia dell'antologia pubblicata con le opere partecipanti al premio che anche agli autori non presenti alla manifestazione di premiazione si provvederà ad inviare a ricordo della partecipazione.</w:t>
      </w:r>
    </w:p>
    <w:p w:rsidR="00172025" w:rsidRPr="00581B10" w:rsidRDefault="0017202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13 – Opere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Le opere non saranno restituite, saranno conservate presso l'archivio dell’Associazione Culturale Accademia Barbanera. La proprietà intellettuale di tali opere resta inalienata, ma l'autore delle opere si impegna, partecipando al concorso, a nulla pretendere per le eventuali pubblicazioni, integrali o parziali, fatte direttamente dall’Accademia Barbanera.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14 Responsabilità degli autori.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Ogni autore è responsabile del contenuto delle proprie opere. Saranno escluse tutte quelle opere contenenti parole e concetti volgari, violenti, razzisti e contro ogni religione.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15- Privacy - Legge 675/96.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,Bold" w:eastAsia="Times New Roman" w:hAnsi="Verdana,Bold" w:cs="Verdana,Bold"/>
          <w:b/>
          <w:bCs/>
          <w:color w:val="000000"/>
          <w:sz w:val="16"/>
          <w:szCs w:val="16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Partecipando al concorso il concorrente, ai sensi della legge 675/96, acconsente all'utilizzo e al trattamento dei suoi dati da parte dell’Associazione Culturale “Accademia Barbanera” ai fini di tutto ciò che concerne i concorsi letterari organizzati dall’Associazione e alla corrispondenza anche elettronica fra l’Associazione e concorrente. Ogni concorrente può chiedere la cancellazione dei propri dati, fermo restando che, se tale richiesta è effettuata prima della conclusione del concorso, ciò renderà impossibile la partecipazione al concorso stesso.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16 Esclusioni.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Il mancato rispetto delle norme del presente regolamento implica l'automatica esclusione dal concorso.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17- Norme conclusive.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I manoscritti, dattiloscritti e tutto ciò che i concorrenti faranno pervenire all’Associazione Artistico Culturale “Accademia Barbanera” non sarà restituito. I premi dovranno essere ritirati di persona o attraverso delega. Il non ritiro del premio comporta la perdita dello stesso.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18- Pubblicazione del Bando.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Il Bando sarà divulgato a mezzo stampa ed affissione nelle Sedi Istituzionali Patrocinanti.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Sarà inoltre consultabile sul sito web </w:t>
      </w:r>
      <w:hyperlink r:id="rId7" w:history="1">
        <w:r w:rsidRPr="00581B10">
          <w:rPr>
            <w:rFonts w:ascii="Verdana" w:eastAsia="Times New Roman" w:hAnsi="Verdana" w:cs="Verdana"/>
            <w:color w:val="0000FF"/>
            <w:sz w:val="20"/>
            <w:szCs w:val="20"/>
            <w:u w:val="single"/>
            <w:lang w:eastAsia="it-IT"/>
          </w:rPr>
          <w:t>www.accademiabarbanera.it</w:t>
        </w:r>
      </w:hyperlink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; 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19- Informazioni utili.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Tutte le </w:t>
      </w:r>
      <w:smartTag w:uri="urn:schemas-microsoft-com:office:smarttags" w:element="PersonName">
        <w:r w:rsidRPr="00581B10">
          <w:rPr>
            <w:rFonts w:ascii="Verdana" w:eastAsia="Times New Roman" w:hAnsi="Verdana" w:cs="Verdana"/>
            <w:color w:val="000000"/>
            <w:sz w:val="20"/>
            <w:szCs w:val="20"/>
            <w:lang w:eastAsia="it-IT"/>
          </w:rPr>
          <w:t>info</w:t>
        </w:r>
      </w:smartTag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rmazioni relative al Concorso, allo svolgimento della giornata di Premiazione, saranno disponibili sul sito </w:t>
      </w:r>
      <w:hyperlink r:id="rId8" w:history="1">
        <w:r w:rsidRPr="00581B10">
          <w:rPr>
            <w:rFonts w:ascii="Verdana" w:eastAsia="Times New Roman" w:hAnsi="Verdana" w:cs="Verdana"/>
            <w:color w:val="0000FF"/>
            <w:sz w:val="20"/>
            <w:szCs w:val="20"/>
            <w:u w:val="single"/>
            <w:lang w:eastAsia="it-IT"/>
          </w:rPr>
          <w:t>www.accademiabarbanera.it</w:t>
        </w:r>
      </w:hyperlink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; sul medesimo sito saranno pubblicate in futuro le foto della Cerimonia di Premiazione e lo storico dei vincitori.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20- Diffusione del Concorso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A mezzo stampa sui maggiori quotidiani </w:t>
      </w:r>
      <w:r w:rsidR="00172025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 xml:space="preserve">- </w:t>
      </w: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Attraverso siti Internet - A mezzo TV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21- Antologia del Concorso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581B10">
        <w:rPr>
          <w:rFonts w:ascii="Verdana" w:eastAsia="Times New Roman" w:hAnsi="Verdana" w:cs="Calibri"/>
          <w:sz w:val="20"/>
          <w:szCs w:val="20"/>
          <w:lang w:eastAsia="it-IT"/>
        </w:rPr>
        <w:t xml:space="preserve">Le opere classificatesi ai primi tre posti delle sezioni </w:t>
      </w:r>
      <w:r w:rsidRPr="00581B10">
        <w:rPr>
          <w:rFonts w:ascii="Verdana" w:eastAsia="Times New Roman" w:hAnsi="Verdana" w:cs="Calibri"/>
          <w:b/>
          <w:sz w:val="20"/>
          <w:szCs w:val="20"/>
          <w:lang w:eastAsia="it-IT"/>
        </w:rPr>
        <w:t>A - B - C</w:t>
      </w:r>
      <w:r w:rsidRPr="00581B10">
        <w:rPr>
          <w:rFonts w:ascii="Verdana" w:eastAsia="Times New Roman" w:hAnsi="Verdana" w:cs="Calibri"/>
          <w:sz w:val="20"/>
          <w:szCs w:val="20"/>
          <w:lang w:eastAsia="it-IT"/>
        </w:rPr>
        <w:t>, quelle a cui sono stati assegnati premi speciali previsti all'art. 11 del presente bando nonché una per ogni artista che partecipa al premio, saranno pubblicate in un'Antologia del Premio. Nulla è richiesto all'autore per la pubblicazione.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t>Ogni autore che intende acquistare a sue spese copie dell’Antologia, dovrà indicarlo nella domanda di adesione al Concorso, allegando alla quota di partecipazione Euro 5,00 per ogni singola copia richiesta.</w:t>
      </w:r>
    </w:p>
    <w:p w:rsidR="00F03934" w:rsidRDefault="00F03934">
      <w:pP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br w:type="page"/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" w:eastAsia="Times New Roman" w:hAnsi="Verdana" w:cs="Verdana"/>
          <w:color w:val="000000"/>
          <w:sz w:val="20"/>
          <w:szCs w:val="20"/>
          <w:lang w:eastAsia="it-IT"/>
        </w:rPr>
        <w:lastRenderedPageBreak/>
        <w:t>Allegato "A"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DOMANDA DI PARTECIPAZIONE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X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 Edizione Concorso di Poesia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“VITO CECCANI”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Organizz</w:t>
      </w: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ato dall’ Associazione di Promozione Sociale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 “Accademia Barbanera” </w:t>
      </w:r>
    </w:p>
    <w:p w:rsidR="00F63115" w:rsidRPr="00581B10" w:rsidRDefault="007E1ADE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  <w:hyperlink r:id="rId9" w:history="1">
        <w:r w:rsidR="00F63115" w:rsidRPr="005B0F75">
          <w:rPr>
            <w:rStyle w:val="Collegamentoipertestuale"/>
            <w:rFonts w:ascii="Verdana,Bold" w:eastAsia="Times New Roman" w:hAnsi="Verdana,Bold" w:cs="Verdana,Bold"/>
            <w:b/>
            <w:bCs/>
            <w:sz w:val="20"/>
            <w:szCs w:val="20"/>
            <w:lang w:eastAsia="it-IT"/>
          </w:rPr>
          <w:t>www.accademiabarbanera.it</w:t>
        </w:r>
      </w:hyperlink>
      <w:r w:rsidR="00F63115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 xml:space="preserve"> E-mail Presidente: n.barbanera@virgilio.it</w:t>
      </w:r>
    </w:p>
    <w:p w:rsidR="00F63115" w:rsidRPr="00581B10" w:rsidRDefault="00F63115" w:rsidP="00F63115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</w:pP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>La domanda di partecipazione compilata nelle sue voci deve essere inserita nella busta di spedizione delle opere</w:t>
      </w:r>
      <w:r w:rsidR="00F03934">
        <w:rPr>
          <w:rFonts w:ascii="Arial Unicode MS" w:eastAsia="Arial Unicode MS" w:hAnsi="Arial Unicode MS" w:cs="Arial Unicode MS"/>
          <w:lang w:eastAsia="it-IT"/>
        </w:rPr>
        <w:t xml:space="preserve"> o allegata alla mail di invio</w:t>
      </w:r>
      <w:r w:rsidRPr="00581B10">
        <w:rPr>
          <w:rFonts w:ascii="Arial Unicode MS" w:eastAsia="Arial Unicode MS" w:hAnsi="Arial Unicode MS" w:cs="Arial Unicode MS"/>
          <w:lang w:eastAsia="it-IT"/>
        </w:rPr>
        <w:t>.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 </w:t>
      </w:r>
      <w:r w:rsidRPr="00581B10">
        <w:rPr>
          <w:rFonts w:ascii="Arial Unicode MS" w:eastAsia="Arial Unicode MS" w:hAnsi="Arial Unicode MS" w:cs="Arial Unicode MS"/>
          <w:b/>
          <w:lang w:eastAsia="it-IT"/>
        </w:rPr>
        <w:t>Il/La sottoscritto/a</w:t>
      </w:r>
      <w:r w:rsidRPr="00581B10">
        <w:rPr>
          <w:rFonts w:ascii="Arial Unicode MS" w:eastAsia="Arial Unicode MS" w:hAnsi="Arial Unicode MS" w:cs="Arial Unicode MS"/>
          <w:lang w:eastAsia="it-IT"/>
        </w:rPr>
        <w:t xml:space="preserve"> ______________________________________________________________________ 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Nato/a </w:t>
      </w:r>
      <w:proofErr w:type="spellStart"/>
      <w:r w:rsidRPr="00581B10">
        <w:rPr>
          <w:rFonts w:ascii="Arial Unicode MS" w:eastAsia="Arial Unicode MS" w:hAnsi="Arial Unicode MS" w:cs="Arial Unicode MS"/>
          <w:lang w:eastAsia="it-IT"/>
        </w:rPr>
        <w:t>a</w:t>
      </w:r>
      <w:proofErr w:type="spellEnd"/>
      <w:r w:rsidRPr="00581B10">
        <w:rPr>
          <w:rFonts w:ascii="Arial Unicode MS" w:eastAsia="Arial Unicode MS" w:hAnsi="Arial Unicode MS" w:cs="Arial Unicode MS"/>
          <w:lang w:eastAsia="it-IT"/>
        </w:rPr>
        <w:t xml:space="preserve"> ___________________________________ (______) il _________________________________ 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>CAP __________ Località ________________________________________________________ (_____)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>Via _________________________________________________________________________ n ________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Nazionalità ____________________ Tel.-Cell–Fax ___________________________________________ 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>E-mail ______________________________________________ sito _______________________________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F63115" w:rsidRPr="00581B10" w:rsidRDefault="00F63115" w:rsidP="00F63115">
      <w:pPr>
        <w:spacing w:after="0" w:line="240" w:lineRule="atLeast"/>
        <w:jc w:val="center"/>
        <w:rPr>
          <w:rFonts w:ascii="Arial Unicode MS" w:eastAsia="Arial Unicode MS" w:hAnsi="Arial Unicode MS" w:cs="Arial Unicode MS"/>
          <w:b/>
          <w:lang w:eastAsia="it-IT"/>
        </w:rPr>
      </w:pPr>
      <w:r w:rsidRPr="00581B10">
        <w:rPr>
          <w:rFonts w:ascii="Arial Unicode MS" w:eastAsia="Arial Unicode MS" w:hAnsi="Arial Unicode MS" w:cs="Arial Unicode MS"/>
          <w:b/>
          <w:lang w:eastAsia="it-IT"/>
        </w:rPr>
        <w:t>OPERE IN CONCORSO: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Sezione _________________ Titolo __________________________________________________________   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Sezione _________________ Titolo __________________________________________________________   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Sezione _________________ Titolo __________________________________________________________   </w:t>
      </w:r>
    </w:p>
    <w:p w:rsidR="00F63115" w:rsidRPr="00581B10" w:rsidRDefault="00F63115" w:rsidP="00F63115">
      <w:pPr>
        <w:spacing w:after="0" w:line="240" w:lineRule="atLeast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Sezione _________________ Titolo __________________________________________________________   </w:t>
      </w:r>
    </w:p>
    <w:p w:rsidR="00F63115" w:rsidRPr="00581B10" w:rsidRDefault="00F63115" w:rsidP="00F63115">
      <w:pPr>
        <w:spacing w:after="0" w:line="240" w:lineRule="atLeast"/>
        <w:jc w:val="center"/>
        <w:rPr>
          <w:rFonts w:ascii="Arial Unicode MS" w:eastAsia="Arial Unicode MS" w:hAnsi="Arial Unicode MS" w:cs="Arial Unicode MS"/>
          <w:b/>
          <w:lang w:eastAsia="it-IT"/>
        </w:rPr>
      </w:pPr>
      <w:r w:rsidRPr="00581B10">
        <w:rPr>
          <w:rFonts w:ascii="Arial Unicode MS" w:eastAsia="Arial Unicode MS" w:hAnsi="Arial Unicode MS" w:cs="Arial Unicode MS"/>
          <w:b/>
          <w:lang w:eastAsia="it-IT"/>
        </w:rPr>
        <w:t>Il/La sottoscritto/a   ______________________________________________________________________</w:t>
      </w:r>
    </w:p>
    <w:p w:rsidR="00F63115" w:rsidRPr="00581B10" w:rsidRDefault="00F63115" w:rsidP="00F63115">
      <w:pPr>
        <w:spacing w:after="0" w:line="240" w:lineRule="atLeast"/>
        <w:jc w:val="center"/>
        <w:rPr>
          <w:rFonts w:ascii="Arial Unicode MS" w:eastAsia="Arial Unicode MS" w:hAnsi="Arial Unicode MS" w:cs="Arial Unicode MS"/>
          <w:b/>
          <w:lang w:eastAsia="it-IT"/>
        </w:rPr>
      </w:pPr>
      <w:r w:rsidRPr="00581B10">
        <w:rPr>
          <w:rFonts w:ascii="Arial Unicode MS" w:eastAsia="Arial Unicode MS" w:hAnsi="Arial Unicode MS" w:cs="Arial Unicode MS"/>
          <w:b/>
          <w:lang w:eastAsia="it-IT"/>
        </w:rPr>
        <w:t>Dichiara che le opere presentate sono frutto esclusivo del suo ingegno,</w:t>
      </w:r>
    </w:p>
    <w:p w:rsidR="00F63115" w:rsidRPr="00581B10" w:rsidRDefault="00F63115" w:rsidP="00F63115">
      <w:pPr>
        <w:spacing w:after="0" w:line="240" w:lineRule="atLeast"/>
        <w:jc w:val="both"/>
        <w:rPr>
          <w:rFonts w:ascii="Arial Unicode MS" w:eastAsia="Arial Unicode MS" w:hAnsi="Arial Unicode MS" w:cs="Arial Unicode MS"/>
          <w:lang w:eastAsia="it-IT"/>
        </w:rPr>
      </w:pPr>
    </w:p>
    <w:p w:rsidR="00F63115" w:rsidRPr="00581B10" w:rsidRDefault="00F63115" w:rsidP="00F63115">
      <w:pPr>
        <w:spacing w:after="0" w:line="240" w:lineRule="atLeast"/>
        <w:jc w:val="both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Attestazione del versamento tramite bollettino postale per Euro ______________________________ </w:t>
      </w:r>
    </w:p>
    <w:p w:rsidR="00F63115" w:rsidRPr="00581B10" w:rsidRDefault="00F63115" w:rsidP="00F63115">
      <w:pPr>
        <w:spacing w:after="0" w:line="240" w:lineRule="atLeast"/>
        <w:jc w:val="both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>Autorizza ai sensi della legge 675/96,</w:t>
      </w:r>
      <w:r w:rsidR="007C15D7">
        <w:rPr>
          <w:rFonts w:ascii="Arial Unicode MS" w:eastAsia="Arial Unicode MS" w:hAnsi="Arial Unicode MS" w:cs="Arial Unicode MS"/>
          <w:lang w:eastAsia="it-IT"/>
        </w:rPr>
        <w:t xml:space="preserve"> GDPR regolamento U.E. 679/2016</w:t>
      </w:r>
      <w:r w:rsidRPr="00581B10">
        <w:rPr>
          <w:rFonts w:ascii="Arial Unicode MS" w:eastAsia="Arial Unicode MS" w:hAnsi="Arial Unicode MS" w:cs="Arial Unicode MS"/>
          <w:lang w:eastAsia="it-IT"/>
        </w:rPr>
        <w:t xml:space="preserve"> l’utilizzo ed il trattamento dei propri dati con le modalità e finalità di cui al citato art. 16 del regolamento del concorso. </w:t>
      </w:r>
    </w:p>
    <w:p w:rsidR="00F63115" w:rsidRPr="00581B10" w:rsidRDefault="00F63115" w:rsidP="00F63115">
      <w:pPr>
        <w:spacing w:after="0" w:line="240" w:lineRule="atLeast"/>
        <w:ind w:left="4248" w:firstLine="708"/>
        <w:rPr>
          <w:rFonts w:ascii="Arial Unicode MS" w:eastAsia="Arial Unicode MS" w:hAnsi="Arial Unicode MS" w:cs="Arial Unicode MS"/>
          <w:lang w:eastAsia="it-IT"/>
        </w:rPr>
      </w:pPr>
    </w:p>
    <w:p w:rsidR="00F63115" w:rsidRPr="00581B10" w:rsidRDefault="00F63115" w:rsidP="00F63115">
      <w:pPr>
        <w:spacing w:after="0" w:line="240" w:lineRule="atLeast"/>
        <w:ind w:left="4248" w:firstLine="708"/>
        <w:rPr>
          <w:rFonts w:ascii="Arial Unicode MS" w:eastAsia="Arial Unicode MS" w:hAnsi="Arial Unicode MS" w:cs="Arial Unicode MS"/>
          <w:lang w:eastAsia="it-IT"/>
        </w:rPr>
      </w:pPr>
      <w:r w:rsidRPr="00581B10">
        <w:rPr>
          <w:rFonts w:ascii="Arial Unicode MS" w:eastAsia="Arial Unicode MS" w:hAnsi="Arial Unicode MS" w:cs="Arial Unicode MS"/>
          <w:lang w:eastAsia="it-IT"/>
        </w:rPr>
        <w:t xml:space="preserve">In Fede – Firmato ________________________ </w:t>
      </w:r>
    </w:p>
    <w:p w:rsidR="005616E3" w:rsidRDefault="00F63115" w:rsidP="00F63115">
      <w:r w:rsidRPr="00581B10">
        <w:rPr>
          <w:rFonts w:ascii="Arial Unicode MS" w:eastAsia="Arial Unicode MS" w:hAnsi="Arial Unicode MS" w:cs="Arial Unicode MS"/>
          <w:lang w:eastAsia="it-IT"/>
        </w:rPr>
        <w:t xml:space="preserve">                               (</w:t>
      </w:r>
      <w:r w:rsidRPr="00581B10"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Un genitore per i mino</w:t>
      </w:r>
      <w:r>
        <w:rPr>
          <w:rFonts w:ascii="Verdana,Bold" w:eastAsia="Times New Roman" w:hAnsi="Verdana,Bold" w:cs="Verdana,Bold"/>
          <w:b/>
          <w:bCs/>
          <w:color w:val="000000"/>
          <w:sz w:val="20"/>
          <w:szCs w:val="20"/>
          <w:lang w:eastAsia="it-IT"/>
        </w:rPr>
        <w:t>ri)</w:t>
      </w:r>
    </w:p>
    <w:sectPr w:rsidR="005616E3" w:rsidSect="00A80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15"/>
    <w:rsid w:val="00172025"/>
    <w:rsid w:val="001D53ED"/>
    <w:rsid w:val="00237800"/>
    <w:rsid w:val="00313CA8"/>
    <w:rsid w:val="005616E3"/>
    <w:rsid w:val="005C59AA"/>
    <w:rsid w:val="007C15D7"/>
    <w:rsid w:val="007E1ADE"/>
    <w:rsid w:val="00801A8F"/>
    <w:rsid w:val="00866E60"/>
    <w:rsid w:val="00A80F72"/>
    <w:rsid w:val="00CA53A0"/>
    <w:rsid w:val="00F03934"/>
    <w:rsid w:val="00F6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333C55"/>
  <w15:docId w15:val="{2D03BBA0-83F3-4B22-8135-DDCBB7C5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31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311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3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ademiabarbaner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cademiabarbane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barbanera@virgilio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ccademiabarbanera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ccademiabarbane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nevino.barbanera@gmail.com</dc:creator>
  <cp:lastModifiedBy>nevino.barbanera@gmail.com</cp:lastModifiedBy>
  <cp:revision>4</cp:revision>
  <dcterms:created xsi:type="dcterms:W3CDTF">2021-03-10T10:46:00Z</dcterms:created>
  <dcterms:modified xsi:type="dcterms:W3CDTF">2021-03-10T10:47:00Z</dcterms:modified>
</cp:coreProperties>
</file>