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line="360" w:lineRule="auto"/>
        <w:jc w:val="center"/>
        <w:rPr>
          <w:b w:val="1"/>
          <w:bCs w:val="1"/>
          <w:color w:val="313030"/>
        </w:rPr>
      </w:pPr>
      <w:r w:rsidDel="00000000" w:rsidR="00000000" w:rsidRPr="00000000">
        <w:rPr>
          <w:b w:val="1"/>
          <w:bCs w:val="1"/>
          <w:color w:val="3130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3780000</wp:posOffset>
            </wp:positionH>
            <wp:positionV relativeFrom="page">
              <wp:posOffset>914400</wp:posOffset>
            </wp:positionV>
            <wp:extent cx="1282473" cy="3095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473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3130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3780000</wp:posOffset>
            </wp:positionH>
            <wp:positionV relativeFrom="page">
              <wp:posOffset>914400</wp:posOffset>
            </wp:positionV>
            <wp:extent cx="1282473" cy="3095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473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313030"/>
          <w:rtl w:val="0"/>
        </w:rPr>
        <w:t xml:space="preserve">Scheda di partecipazione</w:t>
      </w:r>
    </w:p>
    <w:p w:rsidR="00000000" w:rsidDel="00000000" w:rsidP="00000000" w:rsidRDefault="00000000" w:rsidRPr="00000000" w14:paraId="00000002">
      <w:pPr>
        <w:shd w:fill="ffffff" w:val="clear"/>
        <w:spacing w:after="220" w:line="360" w:lineRule="auto"/>
        <w:rPr>
          <w:b w:val="1"/>
          <w:bCs w:val="1"/>
          <w:i w:val="1"/>
          <w:iCs w:val="1"/>
          <w:color w:val="313030"/>
        </w:rPr>
      </w:pPr>
      <w:r w:rsidDel="00000000" w:rsidR="00000000" w:rsidRPr="00000000">
        <w:rPr>
          <w:b w:val="1"/>
          <w:bCs w:val="1"/>
          <w:i w:val="1"/>
          <w:iCs w:val="1"/>
          <w:color w:val="313030"/>
          <w:rtl w:val="0"/>
        </w:rPr>
        <w:t xml:space="preserve">1° CONCORSO LETTERARIO NAZIONALE DI NARRATIVA “VOCI D’INCANTO”</w:t>
      </w:r>
    </w:p>
    <w:p w:rsidR="00000000" w:rsidDel="00000000" w:rsidP="00000000" w:rsidRDefault="00000000" w:rsidRPr="00000000" w14:paraId="00000003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Cognome</w:t>
      </w:r>
    </w:p>
    <w:p w:rsidR="00000000" w:rsidDel="00000000" w:rsidP="00000000" w:rsidRDefault="00000000" w:rsidRPr="00000000" w14:paraId="00000004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Nome</w:t>
      </w:r>
    </w:p>
    <w:p w:rsidR="00000000" w:rsidDel="00000000" w:rsidP="00000000" w:rsidRDefault="00000000" w:rsidRPr="00000000" w14:paraId="00000005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Indirizzo</w:t>
      </w:r>
    </w:p>
    <w:p w:rsidR="00000000" w:rsidDel="00000000" w:rsidP="00000000" w:rsidRDefault="00000000" w:rsidRPr="00000000" w14:paraId="00000006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CAP                 Città e provincia</w:t>
      </w:r>
    </w:p>
    <w:p w:rsidR="00000000" w:rsidDel="00000000" w:rsidP="00000000" w:rsidRDefault="00000000" w:rsidRPr="00000000" w14:paraId="00000007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Telefono</w:t>
      </w:r>
    </w:p>
    <w:p w:rsidR="00000000" w:rsidDel="00000000" w:rsidP="00000000" w:rsidRDefault="00000000" w:rsidRPr="00000000" w14:paraId="00000008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E-mail</w:t>
      </w:r>
    </w:p>
    <w:p w:rsidR="00000000" w:rsidDel="00000000" w:rsidP="00000000" w:rsidRDefault="00000000" w:rsidRPr="00000000" w14:paraId="00000009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- Sezione Under 18 (indicare la data di nascita)</w:t>
      </w:r>
    </w:p>
    <w:p w:rsidR="00000000" w:rsidDel="00000000" w:rsidP="00000000" w:rsidRDefault="00000000" w:rsidRPr="00000000" w14:paraId="0000000A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- Sezione Over 18 </w:t>
      </w:r>
    </w:p>
    <w:p w:rsidR="00000000" w:rsidDel="00000000" w:rsidP="00000000" w:rsidRDefault="00000000" w:rsidRPr="00000000" w14:paraId="0000000B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Titolo del racconto</w:t>
      </w:r>
    </w:p>
    <w:p w:rsidR="00000000" w:rsidDel="00000000" w:rsidP="00000000" w:rsidRDefault="00000000" w:rsidRPr="00000000" w14:paraId="0000000C">
      <w:pPr>
        <w:shd w:fill="ffffff" w:val="clear"/>
        <w:spacing w:after="220" w:line="360" w:lineRule="auto"/>
        <w:rPr>
          <w:b w:val="1"/>
          <w:bCs w:val="1"/>
          <w:color w:val="313030"/>
        </w:rPr>
      </w:pPr>
      <w:r w:rsidDel="00000000" w:rsidR="00000000" w:rsidRPr="00000000">
        <w:rPr>
          <w:b w:val="1"/>
          <w:bCs w:val="1"/>
          <w:color w:val="313030"/>
          <w:rtl w:val="0"/>
        </w:rPr>
        <w:t xml:space="preserve">Io sottoscritta/o attesto che l’opera è frutto del mio ingegno.</w:t>
      </w:r>
    </w:p>
    <w:p w:rsidR="00000000" w:rsidDel="00000000" w:rsidP="00000000" w:rsidRDefault="00000000" w:rsidRPr="00000000" w14:paraId="0000000D">
      <w:pPr>
        <w:shd w:fill="ffffff" w:val="clear"/>
        <w:spacing w:after="220" w:line="360" w:lineRule="auto"/>
        <w:rPr>
          <w:b w:val="1"/>
          <w:bCs w:val="1"/>
          <w:color w:val="313030"/>
        </w:rPr>
      </w:pPr>
      <w:r w:rsidDel="00000000" w:rsidR="00000000" w:rsidRPr="00000000">
        <w:rPr>
          <w:b w:val="1"/>
          <w:bCs w:val="1"/>
          <w:color w:val="313030"/>
          <w:rtl w:val="0"/>
        </w:rPr>
        <w:t xml:space="preserve">Accetto l’eventuale pubblicazione della mia opera in un’antologia dedicata al premio.</w:t>
      </w:r>
    </w:p>
    <w:p w:rsidR="00000000" w:rsidDel="00000000" w:rsidP="00000000" w:rsidRDefault="00000000" w:rsidRPr="00000000" w14:paraId="0000000E">
      <w:pPr>
        <w:shd w:fill="ffffff" w:val="clear"/>
        <w:spacing w:after="220" w:line="360" w:lineRule="auto"/>
        <w:rPr>
          <w:b w:val="1"/>
          <w:bCs w:val="1"/>
          <w:color w:val="313030"/>
        </w:rPr>
      </w:pPr>
      <w:r w:rsidDel="00000000" w:rsidR="00000000" w:rsidRPr="00000000">
        <w:rPr>
          <w:b w:val="1"/>
          <w:bCs w:val="1"/>
          <w:color w:val="313030"/>
          <w:rtl w:val="0"/>
        </w:rPr>
        <w:t xml:space="preserve">Accetto l’eventuale pubblicazione di stralci del mio racconto, di  foto o immagini della premiazione sulle pagine social del Centro Studi Paideia.</w:t>
      </w:r>
    </w:p>
    <w:p w:rsidR="00000000" w:rsidDel="00000000" w:rsidP="00000000" w:rsidRDefault="00000000" w:rsidRPr="00000000" w14:paraId="0000000F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Firma dell’autore</w:t>
      </w:r>
    </w:p>
    <w:p w:rsidR="00000000" w:rsidDel="00000000" w:rsidP="00000000" w:rsidRDefault="00000000" w:rsidRPr="00000000" w14:paraId="00000011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_______________</w:t>
      </w:r>
    </w:p>
    <w:p w:rsidR="00000000" w:rsidDel="00000000" w:rsidP="00000000" w:rsidRDefault="00000000" w:rsidRPr="00000000" w14:paraId="00000012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Firma del genitore o tutore legale per gli autori minori di 18 anni</w:t>
      </w:r>
    </w:p>
    <w:p w:rsidR="00000000" w:rsidDel="00000000" w:rsidP="00000000" w:rsidRDefault="00000000" w:rsidRPr="00000000" w14:paraId="00000013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_______________</w:t>
      </w:r>
    </w:p>
    <w:p w:rsidR="00000000" w:rsidDel="00000000" w:rsidP="00000000" w:rsidRDefault="00000000" w:rsidRPr="00000000" w14:paraId="00000014">
      <w:pPr>
        <w:shd w:fill="ffffff" w:val="clear"/>
        <w:spacing w:after="220" w:line="360" w:lineRule="auto"/>
        <w:rPr>
          <w:color w:val="313030"/>
        </w:rPr>
      </w:pPr>
      <w:r w:rsidDel="00000000" w:rsidR="00000000" w:rsidRPr="00000000">
        <w:rPr>
          <w:color w:val="31303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Informativa ai sensi del D. Lgs. n. 196/2003 sulla tutela dei dati personali: ai sensi dell’art. 13 “informativa resa al momento della raccolta dei dati” i dati personali saranno utilizzati esclusivamente per le iniziative promosse dal Centro Studi Paideia e non verranno diffusi a terzi a qualsiasi titolo; con l’invio dei suoi dati l’interessato ne autorizza l’uso.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